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8064" w14:textId="5B984885" w:rsidR="0012163E" w:rsidRDefault="00FB7F03" w:rsidP="00FB7F03">
      <w:pPr>
        <w:jc w:val="right"/>
      </w:pPr>
      <w:r>
        <w:rPr>
          <w:noProof/>
        </w:rPr>
        <w:drawing>
          <wp:anchor distT="0" distB="0" distL="114300" distR="114300" simplePos="0" relativeHeight="251659264" behindDoc="0" locked="0" layoutInCell="1" allowOverlap="1" wp14:anchorId="5A20B35D" wp14:editId="6192A1E0">
            <wp:simplePos x="0" y="0"/>
            <wp:positionH relativeFrom="column">
              <wp:posOffset>1450340</wp:posOffset>
            </wp:positionH>
            <wp:positionV relativeFrom="paragraph">
              <wp:posOffset>8626</wp:posOffset>
            </wp:positionV>
            <wp:extent cx="2864485" cy="1477010"/>
            <wp:effectExtent l="0" t="0" r="0" b="8890"/>
            <wp:wrapSquare wrapText="bothSides"/>
            <wp:docPr id="2" name="Picture 2" descr="Logo of Mount Keira Demonstrati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Mount Keira Demonstration School"/>
                    <pic:cNvPicPr>
                      <a:picLocks noChangeAspect="1" noChangeArrowheads="1"/>
                    </pic:cNvPicPr>
                  </pic:nvPicPr>
                  <pic:blipFill>
                    <a:blip r:embed="rId8" cstate="print"/>
                    <a:srcRect/>
                    <a:stretch>
                      <a:fillRect/>
                    </a:stretch>
                  </pic:blipFill>
                  <pic:spPr bwMode="auto">
                    <a:xfrm>
                      <a:off x="0" y="0"/>
                      <a:ext cx="2864485" cy="1477010"/>
                    </a:xfrm>
                    <a:prstGeom prst="rect">
                      <a:avLst/>
                    </a:prstGeom>
                    <a:noFill/>
                    <a:ln w="9525">
                      <a:noFill/>
                      <a:miter lim="800000"/>
                      <a:headEnd/>
                      <a:tailEnd/>
                    </a:ln>
                  </pic:spPr>
                </pic:pic>
              </a:graphicData>
            </a:graphic>
          </wp:anchor>
        </w:drawing>
      </w:r>
      <w:r w:rsidR="0012163E">
        <w:br w:type="textWrapping" w:clear="all"/>
      </w:r>
    </w:p>
    <w:p w14:paraId="7AC33665" w14:textId="4D2EE997" w:rsidR="0012163E" w:rsidRPr="004011A4" w:rsidRDefault="0012163E" w:rsidP="00FB7F03">
      <w:pPr>
        <w:autoSpaceDE w:val="0"/>
        <w:autoSpaceDN w:val="0"/>
        <w:adjustRightInd w:val="0"/>
        <w:ind w:left="1440" w:firstLine="720"/>
        <w:rPr>
          <w:b/>
          <w:color w:val="002060"/>
          <w:sz w:val="28"/>
          <w:szCs w:val="22"/>
        </w:rPr>
      </w:pPr>
      <w:bookmarkStart w:id="0" w:name="_Toc399493087"/>
      <w:bookmarkEnd w:id="0"/>
      <w:r w:rsidRPr="004011A4">
        <w:rPr>
          <w:b/>
          <w:color w:val="002060"/>
          <w:sz w:val="28"/>
          <w:szCs w:val="22"/>
        </w:rPr>
        <w:t>Mount Keira Demonstration School</w:t>
      </w:r>
    </w:p>
    <w:p w14:paraId="2E0AB821" w14:textId="77777777" w:rsidR="0012163E" w:rsidRPr="004011A4" w:rsidRDefault="0012163E" w:rsidP="004011A4">
      <w:pPr>
        <w:autoSpaceDE w:val="0"/>
        <w:autoSpaceDN w:val="0"/>
        <w:adjustRightInd w:val="0"/>
        <w:jc w:val="center"/>
        <w:rPr>
          <w:b/>
          <w:color w:val="002060"/>
          <w:sz w:val="28"/>
          <w:szCs w:val="22"/>
        </w:rPr>
      </w:pPr>
      <w:r w:rsidRPr="004011A4">
        <w:rPr>
          <w:b/>
          <w:color w:val="002060"/>
          <w:sz w:val="28"/>
          <w:szCs w:val="22"/>
        </w:rPr>
        <w:t>Parents and Citizens Association</w:t>
      </w:r>
    </w:p>
    <w:p w14:paraId="6C469224" w14:textId="28C596AB" w:rsidR="00D4522C" w:rsidRPr="004011A4" w:rsidRDefault="004C666F" w:rsidP="004011A4">
      <w:pPr>
        <w:autoSpaceDE w:val="0"/>
        <w:autoSpaceDN w:val="0"/>
        <w:adjustRightInd w:val="0"/>
        <w:jc w:val="center"/>
        <w:rPr>
          <w:b/>
          <w:color w:val="002060"/>
          <w:sz w:val="28"/>
          <w:szCs w:val="22"/>
        </w:rPr>
      </w:pPr>
      <w:r w:rsidRPr="004011A4">
        <w:rPr>
          <w:b/>
          <w:color w:val="002060"/>
          <w:sz w:val="28"/>
          <w:szCs w:val="22"/>
        </w:rPr>
        <w:t>Term</w:t>
      </w:r>
      <w:r w:rsidR="00304076">
        <w:rPr>
          <w:b/>
          <w:color w:val="002060"/>
          <w:sz w:val="28"/>
          <w:szCs w:val="22"/>
        </w:rPr>
        <w:t xml:space="preserve"> 2</w:t>
      </w:r>
    </w:p>
    <w:p w14:paraId="6A616C35" w14:textId="0D6CCA9A" w:rsidR="0012163E" w:rsidRPr="004011A4" w:rsidRDefault="00304076" w:rsidP="004011A4">
      <w:pPr>
        <w:autoSpaceDE w:val="0"/>
        <w:autoSpaceDN w:val="0"/>
        <w:adjustRightInd w:val="0"/>
        <w:jc w:val="center"/>
        <w:rPr>
          <w:b/>
          <w:color w:val="002060"/>
          <w:sz w:val="28"/>
          <w:szCs w:val="22"/>
        </w:rPr>
      </w:pPr>
      <w:r>
        <w:rPr>
          <w:b/>
          <w:color w:val="002060"/>
          <w:sz w:val="28"/>
          <w:szCs w:val="22"/>
        </w:rPr>
        <w:t>Tuesday 16</w:t>
      </w:r>
      <w:r w:rsidRPr="00304076">
        <w:rPr>
          <w:b/>
          <w:color w:val="002060"/>
          <w:sz w:val="28"/>
          <w:szCs w:val="22"/>
          <w:vertAlign w:val="superscript"/>
        </w:rPr>
        <w:t>th</w:t>
      </w:r>
      <w:r>
        <w:rPr>
          <w:b/>
          <w:color w:val="002060"/>
          <w:sz w:val="28"/>
          <w:szCs w:val="22"/>
        </w:rPr>
        <w:t xml:space="preserve"> May 2023</w:t>
      </w:r>
    </w:p>
    <w:p w14:paraId="36811448" w14:textId="77777777" w:rsidR="0012163E" w:rsidRPr="004011A4" w:rsidRDefault="0012163E" w:rsidP="004011A4">
      <w:pPr>
        <w:autoSpaceDE w:val="0"/>
        <w:autoSpaceDN w:val="0"/>
        <w:adjustRightInd w:val="0"/>
        <w:rPr>
          <w:b/>
          <w:color w:val="002060"/>
          <w:sz w:val="28"/>
          <w:szCs w:val="22"/>
        </w:rPr>
      </w:pPr>
    </w:p>
    <w:p w14:paraId="10F3DEA2" w14:textId="77777777" w:rsidR="0012163E" w:rsidRPr="004011A4" w:rsidRDefault="0012163E" w:rsidP="004011A4">
      <w:pPr>
        <w:autoSpaceDE w:val="0"/>
        <w:autoSpaceDN w:val="0"/>
        <w:adjustRightInd w:val="0"/>
        <w:rPr>
          <w:b/>
          <w:color w:val="002060"/>
          <w:sz w:val="28"/>
          <w:szCs w:val="22"/>
        </w:rPr>
      </w:pPr>
      <w:r w:rsidRPr="004011A4">
        <w:rPr>
          <w:b/>
          <w:color w:val="002060"/>
          <w:sz w:val="28"/>
          <w:szCs w:val="22"/>
        </w:rPr>
        <w:t>MINUTES</w:t>
      </w:r>
    </w:p>
    <w:p w14:paraId="76B0A379" w14:textId="77777777" w:rsidR="0012163E" w:rsidRPr="008E7853" w:rsidRDefault="0012163E" w:rsidP="0012163E">
      <w:pPr>
        <w:spacing w:before="2" w:line="90" w:lineRule="exact"/>
        <w:rPr>
          <w:b/>
          <w:sz w:val="24"/>
          <w:szCs w:val="24"/>
        </w:rPr>
      </w:pPr>
    </w:p>
    <w:tbl>
      <w:tblPr>
        <w:tblW w:w="9610" w:type="dxa"/>
        <w:tblInd w:w="101" w:type="dxa"/>
        <w:tblLayout w:type="fixed"/>
        <w:tblCellMar>
          <w:left w:w="0" w:type="dxa"/>
          <w:right w:w="0" w:type="dxa"/>
        </w:tblCellMar>
        <w:tblLook w:val="01E0" w:firstRow="1" w:lastRow="1" w:firstColumn="1" w:lastColumn="1" w:noHBand="0" w:noVBand="0"/>
      </w:tblPr>
      <w:tblGrid>
        <w:gridCol w:w="1889"/>
        <w:gridCol w:w="7721"/>
      </w:tblGrid>
      <w:tr w:rsidR="004011A4" w:rsidRPr="004011A4" w14:paraId="4719D23C" w14:textId="77777777" w:rsidTr="004011A4">
        <w:tc>
          <w:tcPr>
            <w:tcW w:w="9610" w:type="dxa"/>
            <w:gridSpan w:val="2"/>
            <w:tcBorders>
              <w:top w:val="single" w:sz="4" w:space="0" w:color="000000"/>
              <w:left w:val="single" w:sz="4" w:space="0" w:color="000000"/>
              <w:bottom w:val="single" w:sz="4" w:space="0" w:color="000000"/>
              <w:right w:val="single" w:sz="4" w:space="0" w:color="000000"/>
            </w:tcBorders>
            <w:shd w:val="clear" w:color="auto" w:fill="002060"/>
          </w:tcPr>
          <w:p w14:paraId="717C42C1" w14:textId="3289DC82" w:rsidR="0012163E" w:rsidRPr="005333C0" w:rsidRDefault="0012163E" w:rsidP="00667BDE">
            <w:pPr>
              <w:spacing w:line="262" w:lineRule="exact"/>
              <w:ind w:left="102" w:right="-20"/>
              <w:rPr>
                <w:rFonts w:eastAsia="Tahoma"/>
                <w:b/>
                <w:color w:val="FFFFFF" w:themeColor="background1"/>
                <w:position w:val="-1"/>
              </w:rPr>
            </w:pPr>
            <w:r w:rsidRPr="004011A4">
              <w:rPr>
                <w:rFonts w:eastAsia="Arial"/>
                <w:b/>
                <w:bCs/>
                <w:color w:val="FFFFFF" w:themeColor="background1"/>
                <w:position w:val="-1"/>
              </w:rPr>
              <w:t xml:space="preserve">Meeting </w:t>
            </w:r>
            <w:r w:rsidRPr="004011A4">
              <w:rPr>
                <w:rFonts w:eastAsia="Tahoma"/>
                <w:b/>
                <w:color w:val="FFFFFF" w:themeColor="background1"/>
                <w:spacing w:val="-1"/>
                <w:position w:val="-1"/>
              </w:rPr>
              <w:t>c</w:t>
            </w:r>
            <w:r w:rsidRPr="004011A4">
              <w:rPr>
                <w:rFonts w:eastAsia="Tahoma"/>
                <w:b/>
                <w:color w:val="FFFFFF" w:themeColor="background1"/>
                <w:position w:val="-1"/>
              </w:rPr>
              <w:t>om</w:t>
            </w:r>
            <w:r w:rsidRPr="004011A4">
              <w:rPr>
                <w:rFonts w:eastAsia="Tahoma"/>
                <w:b/>
                <w:color w:val="FFFFFF" w:themeColor="background1"/>
                <w:spacing w:val="-1"/>
                <w:position w:val="-1"/>
              </w:rPr>
              <w:t>mence</w:t>
            </w:r>
            <w:r w:rsidRPr="004011A4">
              <w:rPr>
                <w:rFonts w:eastAsia="Tahoma"/>
                <w:b/>
                <w:color w:val="FFFFFF" w:themeColor="background1"/>
                <w:position w:val="-1"/>
              </w:rPr>
              <w:t>d</w:t>
            </w:r>
            <w:r w:rsidRPr="004011A4">
              <w:rPr>
                <w:rFonts w:eastAsia="Tahoma"/>
                <w:b/>
                <w:color w:val="FFFFFF" w:themeColor="background1"/>
                <w:spacing w:val="1"/>
                <w:position w:val="-1"/>
              </w:rPr>
              <w:t xml:space="preserve"> </w:t>
            </w:r>
            <w:r w:rsidRPr="004011A4">
              <w:rPr>
                <w:rFonts w:eastAsia="Tahoma"/>
                <w:b/>
                <w:color w:val="FFFFFF" w:themeColor="background1"/>
                <w:spacing w:val="-1"/>
                <w:position w:val="-1"/>
              </w:rPr>
              <w:t>a</w:t>
            </w:r>
            <w:r w:rsidRPr="004011A4">
              <w:rPr>
                <w:rFonts w:eastAsia="Tahoma"/>
                <w:b/>
                <w:color w:val="FFFFFF" w:themeColor="background1"/>
                <w:position w:val="-1"/>
              </w:rPr>
              <w:t>t</w:t>
            </w:r>
            <w:r w:rsidR="004E00B2">
              <w:rPr>
                <w:rFonts w:eastAsia="Tahoma"/>
                <w:b/>
                <w:color w:val="FFFFFF" w:themeColor="background1"/>
                <w:position w:val="-1"/>
              </w:rPr>
              <w:t xml:space="preserve"> 6.01pm</w:t>
            </w:r>
          </w:p>
        </w:tc>
      </w:tr>
      <w:tr w:rsidR="0012163E" w:rsidRPr="007B2BB3" w14:paraId="10C376BC"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44A325D5" w14:textId="77777777" w:rsidR="0012163E" w:rsidRPr="007B2BB3" w:rsidRDefault="0012163E" w:rsidP="00D7638F">
            <w:pPr>
              <w:spacing w:before="20"/>
              <w:ind w:left="102" w:right="-20"/>
              <w:rPr>
                <w:rFonts w:eastAsia="Arial"/>
              </w:rPr>
            </w:pPr>
            <w:r w:rsidRPr="007B2BB3">
              <w:rPr>
                <w:rFonts w:eastAsia="Arial"/>
                <w:b/>
                <w:bCs/>
                <w:spacing w:val="-6"/>
              </w:rPr>
              <w:t>A</w:t>
            </w:r>
            <w:r w:rsidRPr="007B2BB3">
              <w:rPr>
                <w:rFonts w:eastAsia="Arial"/>
                <w:b/>
                <w:bCs/>
                <w:spacing w:val="2"/>
              </w:rPr>
              <w:t>g</w:t>
            </w:r>
            <w:r w:rsidRPr="007B2BB3">
              <w:rPr>
                <w:rFonts w:eastAsia="Arial"/>
                <w:b/>
                <w:bCs/>
              </w:rPr>
              <w:t>e</w:t>
            </w:r>
            <w:r w:rsidRPr="007B2BB3">
              <w:rPr>
                <w:rFonts w:eastAsia="Arial"/>
                <w:b/>
                <w:bCs/>
                <w:spacing w:val="-1"/>
              </w:rPr>
              <w:t>n</w:t>
            </w:r>
            <w:r w:rsidRPr="007B2BB3">
              <w:rPr>
                <w:rFonts w:eastAsia="Arial"/>
                <w:b/>
                <w:bCs/>
              </w:rPr>
              <w:t xml:space="preserve">da </w:t>
            </w:r>
            <w:r w:rsidRPr="007B2BB3">
              <w:rPr>
                <w:rFonts w:eastAsia="Arial"/>
                <w:b/>
                <w:bCs/>
                <w:spacing w:val="1"/>
              </w:rPr>
              <w:t>It</w:t>
            </w:r>
            <w:r w:rsidRPr="007B2BB3">
              <w:rPr>
                <w:rFonts w:eastAsia="Arial"/>
                <w:b/>
                <w:bCs/>
              </w:rPr>
              <w:t>em</w:t>
            </w:r>
          </w:p>
        </w:tc>
        <w:tc>
          <w:tcPr>
            <w:tcW w:w="7721" w:type="dxa"/>
            <w:tcBorders>
              <w:top w:val="single" w:sz="4" w:space="0" w:color="000000"/>
              <w:left w:val="single" w:sz="4" w:space="0" w:color="000000"/>
              <w:bottom w:val="single" w:sz="4" w:space="0" w:color="000000"/>
              <w:right w:val="single" w:sz="4" w:space="0" w:color="000000"/>
            </w:tcBorders>
          </w:tcPr>
          <w:p w14:paraId="41EF34A5" w14:textId="0CA38C33" w:rsidR="0012163E" w:rsidRPr="007B2BB3" w:rsidRDefault="00736497" w:rsidP="00D7638F">
            <w:r>
              <w:t xml:space="preserve"> </w:t>
            </w:r>
          </w:p>
        </w:tc>
      </w:tr>
      <w:tr w:rsidR="0012163E" w:rsidRPr="004E4DD8" w14:paraId="4B3E6FAB"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5AEC724" w14:textId="77777777" w:rsidR="0012163E" w:rsidRPr="007B2BB3" w:rsidRDefault="0012163E" w:rsidP="00D7638F">
            <w:pPr>
              <w:spacing w:before="23" w:line="264" w:lineRule="auto"/>
              <w:ind w:left="102" w:right="45"/>
              <w:rPr>
                <w:rFonts w:eastAsia="Arial"/>
                <w:b/>
              </w:rPr>
            </w:pPr>
            <w:r w:rsidRPr="007B2BB3">
              <w:rPr>
                <w:rFonts w:eastAsia="Arial"/>
                <w:b/>
                <w:spacing w:val="-3"/>
              </w:rPr>
              <w:t>1.  W</w:t>
            </w:r>
            <w:r w:rsidRPr="007B2BB3">
              <w:rPr>
                <w:rFonts w:eastAsia="Arial"/>
                <w:b/>
              </w:rPr>
              <w:t>e</w:t>
            </w:r>
            <w:r w:rsidRPr="007B2BB3">
              <w:rPr>
                <w:rFonts w:eastAsia="Arial"/>
                <w:b/>
                <w:spacing w:val="-1"/>
              </w:rPr>
              <w:t>l</w:t>
            </w:r>
            <w:r w:rsidRPr="007B2BB3">
              <w:rPr>
                <w:rFonts w:eastAsia="Arial"/>
                <w:b/>
              </w:rPr>
              <w:t xml:space="preserve">come  </w:t>
            </w:r>
          </w:p>
        </w:tc>
        <w:tc>
          <w:tcPr>
            <w:tcW w:w="7721" w:type="dxa"/>
            <w:tcBorders>
              <w:top w:val="single" w:sz="4" w:space="0" w:color="000000"/>
              <w:left w:val="single" w:sz="4" w:space="0" w:color="000000"/>
              <w:bottom w:val="single" w:sz="4" w:space="0" w:color="000000"/>
              <w:right w:val="single" w:sz="4" w:space="0" w:color="000000"/>
            </w:tcBorders>
          </w:tcPr>
          <w:p w14:paraId="0D1A7670" w14:textId="54982317" w:rsidR="009800D0" w:rsidRPr="004E4DD8" w:rsidRDefault="004E00B2" w:rsidP="00564935">
            <w:pPr>
              <w:spacing w:before="23" w:line="264" w:lineRule="auto"/>
              <w:ind w:left="462" w:right="44" w:hanging="360"/>
              <w:jc w:val="both"/>
              <w:rPr>
                <w:rFonts w:eastAsia="Arial"/>
              </w:rPr>
            </w:pPr>
            <w:r>
              <w:rPr>
                <w:rFonts w:eastAsia="Arial"/>
              </w:rPr>
              <w:t>Angie</w:t>
            </w:r>
          </w:p>
        </w:tc>
      </w:tr>
      <w:tr w:rsidR="0012163E" w:rsidRPr="005F27F0" w14:paraId="0001B89E"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54EC9D0" w14:textId="77777777" w:rsidR="0012163E" w:rsidRPr="007B2BB3" w:rsidRDefault="00DD71B3" w:rsidP="00DD71B3">
            <w:pPr>
              <w:spacing w:before="23"/>
              <w:ind w:left="102" w:right="-20"/>
              <w:rPr>
                <w:rFonts w:eastAsia="Arial"/>
              </w:rPr>
            </w:pPr>
            <w:r>
              <w:rPr>
                <w:rFonts w:eastAsia="Arial"/>
                <w:spacing w:val="-1"/>
              </w:rPr>
              <w:t>Attendees</w:t>
            </w:r>
          </w:p>
        </w:tc>
        <w:tc>
          <w:tcPr>
            <w:tcW w:w="7721" w:type="dxa"/>
            <w:tcBorders>
              <w:top w:val="single" w:sz="4" w:space="0" w:color="000000"/>
              <w:left w:val="single" w:sz="4" w:space="0" w:color="000000"/>
              <w:bottom w:val="single" w:sz="4" w:space="0" w:color="000000"/>
              <w:right w:val="single" w:sz="4" w:space="0" w:color="000000"/>
            </w:tcBorders>
          </w:tcPr>
          <w:p w14:paraId="2AA11079" w14:textId="112FCB16" w:rsidR="009800D0" w:rsidRPr="005F27F0" w:rsidRDefault="004E00B2" w:rsidP="00667BDE">
            <w:pPr>
              <w:spacing w:before="25"/>
              <w:ind w:left="102" w:right="492"/>
              <w:jc w:val="both"/>
              <w:rPr>
                <w:rFonts w:eastAsia="Arial"/>
                <w:color w:val="auto"/>
              </w:rPr>
            </w:pPr>
            <w:r>
              <w:rPr>
                <w:rFonts w:eastAsia="Arial"/>
                <w:color w:val="auto"/>
              </w:rPr>
              <w:t>Angie N, Kera B, Tanja B, Kate G, Lily K, Tenae C, Mel R, Narelle S, Bec S, Maddy M</w:t>
            </w:r>
            <w:r w:rsidR="00702002">
              <w:rPr>
                <w:rFonts w:eastAsia="Arial"/>
                <w:color w:val="auto"/>
              </w:rPr>
              <w:t>, Narelle S</w:t>
            </w:r>
          </w:p>
        </w:tc>
      </w:tr>
      <w:tr w:rsidR="0012163E" w:rsidRPr="007E0499" w14:paraId="7A417089"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5D1443E3" w14:textId="77777777" w:rsidR="0012163E" w:rsidRPr="007B2BB3" w:rsidRDefault="00DD71B3" w:rsidP="00D7638F">
            <w:pPr>
              <w:spacing w:before="23"/>
              <w:ind w:left="102" w:right="-20"/>
              <w:rPr>
                <w:rFonts w:eastAsia="Arial"/>
              </w:rPr>
            </w:pPr>
            <w:r>
              <w:rPr>
                <w:rFonts w:eastAsia="Arial"/>
                <w:spacing w:val="-1"/>
              </w:rPr>
              <w:t>Apologies</w:t>
            </w:r>
          </w:p>
        </w:tc>
        <w:tc>
          <w:tcPr>
            <w:tcW w:w="7721" w:type="dxa"/>
            <w:tcBorders>
              <w:top w:val="single" w:sz="4" w:space="0" w:color="000000"/>
              <w:left w:val="single" w:sz="4" w:space="0" w:color="000000"/>
              <w:bottom w:val="single" w:sz="4" w:space="0" w:color="000000"/>
              <w:right w:val="single" w:sz="4" w:space="0" w:color="000000"/>
            </w:tcBorders>
          </w:tcPr>
          <w:p w14:paraId="6D7D4809" w14:textId="070A30A8" w:rsidR="009800D0" w:rsidRPr="007E0499" w:rsidRDefault="004E00B2" w:rsidP="004E4DD8">
            <w:pPr>
              <w:spacing w:before="11" w:line="254" w:lineRule="auto"/>
              <w:ind w:right="492"/>
              <w:jc w:val="both"/>
              <w:rPr>
                <w:rFonts w:eastAsia="Tahoma"/>
              </w:rPr>
            </w:pPr>
            <w:r>
              <w:rPr>
                <w:rFonts w:eastAsia="Tahoma"/>
              </w:rPr>
              <w:t xml:space="preserve"> Ash J</w:t>
            </w:r>
            <w:r w:rsidR="00355C50">
              <w:rPr>
                <w:rFonts w:eastAsia="Tahoma"/>
              </w:rPr>
              <w:t>, Lili Z</w:t>
            </w:r>
          </w:p>
        </w:tc>
      </w:tr>
      <w:tr w:rsidR="0012163E" w:rsidRPr="007B2BB3" w14:paraId="261B4A2F"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B872DEF" w14:textId="77777777" w:rsidR="00536D07" w:rsidRDefault="00CD2EE7" w:rsidP="00D7638F">
            <w:pPr>
              <w:spacing w:before="23"/>
              <w:ind w:left="330" w:right="-20" w:hanging="284"/>
              <w:rPr>
                <w:rFonts w:eastAsia="Arial"/>
                <w:b/>
                <w:spacing w:val="-1"/>
              </w:rPr>
            </w:pPr>
            <w:r>
              <w:rPr>
                <w:rFonts w:eastAsia="Arial"/>
                <w:b/>
                <w:spacing w:val="-1"/>
              </w:rPr>
              <w:t xml:space="preserve">2. </w:t>
            </w:r>
            <w:r w:rsidR="0012163E" w:rsidRPr="007B2BB3">
              <w:rPr>
                <w:rFonts w:eastAsia="Arial"/>
                <w:b/>
                <w:spacing w:val="-1"/>
              </w:rPr>
              <w:t xml:space="preserve">Confirmation of last </w:t>
            </w:r>
          </w:p>
          <w:p w14:paraId="50043D00" w14:textId="77777777" w:rsidR="0012163E" w:rsidRDefault="0012163E" w:rsidP="00D7638F">
            <w:pPr>
              <w:spacing w:before="23"/>
              <w:ind w:left="330" w:right="-20" w:hanging="284"/>
              <w:rPr>
                <w:rFonts w:eastAsia="Arial"/>
                <w:b/>
                <w:spacing w:val="-1"/>
              </w:rPr>
            </w:pPr>
            <w:r w:rsidRPr="007B2BB3">
              <w:rPr>
                <w:rFonts w:eastAsia="Arial"/>
                <w:b/>
                <w:spacing w:val="-1"/>
              </w:rPr>
              <w:t xml:space="preserve">P &amp; C Minutes </w:t>
            </w:r>
          </w:p>
          <w:p w14:paraId="64DDEC96" w14:textId="77777777" w:rsidR="00B26A02" w:rsidRDefault="00B26A02" w:rsidP="00B26A02">
            <w:pPr>
              <w:rPr>
                <w:rFonts w:eastAsia="Arial"/>
              </w:rPr>
            </w:pPr>
          </w:p>
          <w:p w14:paraId="4BF9EE88" w14:textId="005F58CA" w:rsidR="00B26A02" w:rsidRPr="00B26A02" w:rsidRDefault="00B26A02" w:rsidP="00B26A02">
            <w:pPr>
              <w:rPr>
                <w:rFonts w:eastAsia="Arial"/>
              </w:rPr>
            </w:pPr>
          </w:p>
        </w:tc>
        <w:tc>
          <w:tcPr>
            <w:tcW w:w="7721" w:type="dxa"/>
            <w:tcBorders>
              <w:top w:val="single" w:sz="4" w:space="0" w:color="000000"/>
              <w:left w:val="single" w:sz="4" w:space="0" w:color="000000"/>
              <w:bottom w:val="single" w:sz="4" w:space="0" w:color="000000"/>
              <w:right w:val="single" w:sz="4" w:space="0" w:color="000000"/>
            </w:tcBorders>
          </w:tcPr>
          <w:p w14:paraId="1A9E06CB" w14:textId="5DA3A605" w:rsidR="0047651E" w:rsidRDefault="00736497" w:rsidP="00564935">
            <w:pPr>
              <w:spacing w:before="20" w:line="252" w:lineRule="auto"/>
              <w:ind w:right="640"/>
              <w:jc w:val="both"/>
              <w:rPr>
                <w:rFonts w:eastAsia="Tahoma"/>
              </w:rPr>
            </w:pPr>
            <w:r>
              <w:rPr>
                <w:rFonts w:eastAsia="Tahoma"/>
              </w:rPr>
              <w:t>Minutes passed by</w:t>
            </w:r>
            <w:r w:rsidR="004E00B2">
              <w:rPr>
                <w:rFonts w:eastAsia="Tahoma"/>
              </w:rPr>
              <w:t xml:space="preserve"> Angie N</w:t>
            </w:r>
          </w:p>
          <w:p w14:paraId="4E40C6E6" w14:textId="0F6F88A2" w:rsidR="00736497" w:rsidRPr="0093091C" w:rsidRDefault="00736497" w:rsidP="00564935">
            <w:pPr>
              <w:spacing w:before="20" w:line="252" w:lineRule="auto"/>
              <w:ind w:right="640"/>
              <w:jc w:val="both"/>
              <w:rPr>
                <w:rFonts w:eastAsia="Tahoma"/>
              </w:rPr>
            </w:pPr>
            <w:r>
              <w:rPr>
                <w:rFonts w:eastAsia="Tahoma"/>
              </w:rPr>
              <w:t xml:space="preserve">Seconded by </w:t>
            </w:r>
            <w:r w:rsidR="004E00B2">
              <w:rPr>
                <w:rFonts w:eastAsia="Tahoma"/>
              </w:rPr>
              <w:t>Kera B</w:t>
            </w:r>
          </w:p>
        </w:tc>
      </w:tr>
      <w:tr w:rsidR="00D4522C" w:rsidRPr="0035011B" w14:paraId="5FDF059B"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FF9C4BD" w14:textId="77777777" w:rsidR="00D4522C" w:rsidRPr="007B2BB3" w:rsidRDefault="000E164B" w:rsidP="004C666F">
            <w:pPr>
              <w:spacing w:before="23"/>
              <w:ind w:left="330" w:right="-20" w:hanging="284"/>
              <w:rPr>
                <w:rFonts w:eastAsia="Arial"/>
                <w:b/>
                <w:spacing w:val="-1"/>
              </w:rPr>
            </w:pPr>
            <w:r>
              <w:rPr>
                <w:rFonts w:eastAsia="Arial"/>
                <w:b/>
                <w:spacing w:val="-1"/>
              </w:rPr>
              <w:t>3. President’s Report</w:t>
            </w:r>
          </w:p>
        </w:tc>
        <w:tc>
          <w:tcPr>
            <w:tcW w:w="7721" w:type="dxa"/>
            <w:tcBorders>
              <w:top w:val="single" w:sz="4" w:space="0" w:color="000000"/>
              <w:left w:val="single" w:sz="4" w:space="0" w:color="000000"/>
              <w:bottom w:val="single" w:sz="4" w:space="0" w:color="000000"/>
              <w:right w:val="single" w:sz="4" w:space="0" w:color="000000"/>
            </w:tcBorders>
          </w:tcPr>
          <w:p w14:paraId="690EF00A" w14:textId="77777777" w:rsidR="009800D0" w:rsidRPr="00355C50" w:rsidRDefault="004E4DD8" w:rsidP="00E84CDB">
            <w:pPr>
              <w:spacing w:before="11" w:line="254" w:lineRule="auto"/>
              <w:ind w:right="634"/>
              <w:jc w:val="both"/>
              <w:rPr>
                <w:rFonts w:eastAsia="Tahoma"/>
                <w:b/>
                <w:bCs/>
              </w:rPr>
            </w:pPr>
            <w:r w:rsidRPr="00355C50">
              <w:rPr>
                <w:rFonts w:eastAsia="Tahoma"/>
                <w:b/>
                <w:bCs/>
              </w:rPr>
              <w:t>Please see attached</w:t>
            </w:r>
          </w:p>
          <w:p w14:paraId="63645943" w14:textId="77777777" w:rsidR="004E00B2" w:rsidRDefault="004E00B2" w:rsidP="00E84CDB">
            <w:pPr>
              <w:spacing w:before="11" w:line="254" w:lineRule="auto"/>
              <w:ind w:right="634"/>
              <w:jc w:val="both"/>
              <w:rPr>
                <w:rFonts w:eastAsia="Tahoma"/>
              </w:rPr>
            </w:pPr>
          </w:p>
          <w:p w14:paraId="620B653B" w14:textId="4C867CCC" w:rsidR="004E00B2" w:rsidRDefault="004E00B2" w:rsidP="00E84CDB">
            <w:pPr>
              <w:spacing w:before="11" w:line="254" w:lineRule="auto"/>
              <w:ind w:right="634"/>
              <w:jc w:val="both"/>
              <w:rPr>
                <w:rFonts w:eastAsia="Tahoma"/>
              </w:rPr>
            </w:pPr>
            <w:r>
              <w:rPr>
                <w:rFonts w:eastAsia="Tahoma"/>
              </w:rPr>
              <w:t>Important to acknowledge Mountain Markets and the fabulous team who got this moving in a very short turnaround. Amazing turnout and profit!</w:t>
            </w:r>
          </w:p>
          <w:p w14:paraId="4D616971" w14:textId="77777777" w:rsidR="004E00B2" w:rsidRDefault="004E00B2" w:rsidP="00E84CDB">
            <w:pPr>
              <w:spacing w:before="11" w:line="254" w:lineRule="auto"/>
              <w:ind w:right="634"/>
              <w:jc w:val="both"/>
              <w:rPr>
                <w:rFonts w:eastAsia="Tahoma"/>
              </w:rPr>
            </w:pPr>
          </w:p>
          <w:p w14:paraId="4FD129E3" w14:textId="353410AB" w:rsidR="004E00B2" w:rsidRDefault="004E00B2" w:rsidP="00E84CDB">
            <w:pPr>
              <w:spacing w:before="11" w:line="254" w:lineRule="auto"/>
              <w:ind w:right="634"/>
              <w:jc w:val="both"/>
              <w:rPr>
                <w:rFonts w:eastAsia="Tahoma"/>
              </w:rPr>
            </w:pPr>
            <w:r>
              <w:rPr>
                <w:rFonts w:eastAsia="Tahoma"/>
              </w:rPr>
              <w:t xml:space="preserve">Mother’s Day stall was waste and cost-free and saw a fabulous profit for the P &amp; C. </w:t>
            </w:r>
            <w:r w:rsidR="00ED746A">
              <w:rPr>
                <w:rFonts w:eastAsia="Tahoma"/>
              </w:rPr>
              <w:t>Thank you Ash for your fabulous work!</w:t>
            </w:r>
          </w:p>
          <w:p w14:paraId="1F014875" w14:textId="77777777" w:rsidR="004E00B2" w:rsidRDefault="004E00B2" w:rsidP="00E84CDB">
            <w:pPr>
              <w:spacing w:before="11" w:line="254" w:lineRule="auto"/>
              <w:ind w:right="634"/>
              <w:jc w:val="both"/>
              <w:rPr>
                <w:rFonts w:eastAsia="Tahoma"/>
              </w:rPr>
            </w:pPr>
          </w:p>
          <w:p w14:paraId="65B39E59" w14:textId="0F9551E0" w:rsidR="004E00B2" w:rsidRDefault="004E00B2" w:rsidP="00E84CDB">
            <w:pPr>
              <w:spacing w:before="11" w:line="254" w:lineRule="auto"/>
              <w:ind w:right="634"/>
              <w:jc w:val="both"/>
              <w:rPr>
                <w:rFonts w:eastAsia="Tahoma"/>
              </w:rPr>
            </w:pPr>
            <w:r>
              <w:rPr>
                <w:rFonts w:eastAsia="Tahoma"/>
              </w:rPr>
              <w:t>Big thanks to Tanja and Bec for their wonderful job in making the SRC such a prominent force in the school community at the moment.</w:t>
            </w:r>
          </w:p>
          <w:p w14:paraId="427F59F6" w14:textId="77777777" w:rsidR="004E00B2" w:rsidRDefault="004E00B2" w:rsidP="00E84CDB">
            <w:pPr>
              <w:spacing w:before="11" w:line="254" w:lineRule="auto"/>
              <w:ind w:right="634"/>
              <w:jc w:val="both"/>
              <w:rPr>
                <w:rFonts w:eastAsia="Tahoma"/>
              </w:rPr>
            </w:pPr>
          </w:p>
          <w:p w14:paraId="7DB86DAA" w14:textId="2AD25315" w:rsidR="004E00B2" w:rsidRDefault="004E00B2" w:rsidP="00E84CDB">
            <w:pPr>
              <w:spacing w:before="11" w:line="254" w:lineRule="auto"/>
              <w:ind w:right="634"/>
              <w:jc w:val="both"/>
              <w:rPr>
                <w:rFonts w:eastAsia="Tahoma"/>
              </w:rPr>
            </w:pPr>
            <w:r>
              <w:rPr>
                <w:rFonts w:eastAsia="Tahoma"/>
              </w:rPr>
              <w:t>Progressive dinner to be reschedule to warmer weather</w:t>
            </w:r>
            <w:r w:rsidR="006D3DC8">
              <w:rPr>
                <w:rFonts w:eastAsia="Tahoma"/>
              </w:rPr>
              <w:t xml:space="preserve">. </w:t>
            </w:r>
          </w:p>
          <w:p w14:paraId="5E32FFD3" w14:textId="77777777" w:rsidR="004E00B2" w:rsidRDefault="004E00B2" w:rsidP="00E84CDB">
            <w:pPr>
              <w:spacing w:before="11" w:line="254" w:lineRule="auto"/>
              <w:ind w:right="634"/>
              <w:jc w:val="both"/>
              <w:rPr>
                <w:rFonts w:eastAsia="Tahoma"/>
              </w:rPr>
            </w:pPr>
          </w:p>
          <w:p w14:paraId="246F60BD" w14:textId="7BA6E407" w:rsidR="0035011B" w:rsidRPr="00304076" w:rsidRDefault="0035011B" w:rsidP="00304076">
            <w:pPr>
              <w:spacing w:before="11" w:line="254" w:lineRule="auto"/>
              <w:ind w:right="634"/>
              <w:jc w:val="both"/>
              <w:rPr>
                <w:rFonts w:eastAsia="Tahoma"/>
              </w:rPr>
            </w:pPr>
          </w:p>
        </w:tc>
      </w:tr>
      <w:tr w:rsidR="00757CD2" w:rsidRPr="007B2BB3" w14:paraId="6D0F1579"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9E6FF14" w14:textId="77777777" w:rsidR="00757CD2" w:rsidRDefault="00757CD2" w:rsidP="00D7638F">
            <w:pPr>
              <w:spacing w:before="23"/>
              <w:ind w:left="330" w:right="-20" w:hanging="284"/>
              <w:rPr>
                <w:rFonts w:eastAsia="Arial"/>
                <w:b/>
                <w:spacing w:val="-1"/>
              </w:rPr>
            </w:pPr>
            <w:r>
              <w:rPr>
                <w:rFonts w:eastAsia="Arial"/>
                <w:b/>
                <w:spacing w:val="-1"/>
              </w:rPr>
              <w:t xml:space="preserve">4. Treasurer’s </w:t>
            </w:r>
            <w:r w:rsidR="004C666F">
              <w:rPr>
                <w:rFonts w:eastAsia="Arial"/>
                <w:b/>
                <w:spacing w:val="-1"/>
              </w:rPr>
              <w:t>Report</w:t>
            </w:r>
          </w:p>
        </w:tc>
        <w:tc>
          <w:tcPr>
            <w:tcW w:w="7721" w:type="dxa"/>
            <w:tcBorders>
              <w:top w:val="single" w:sz="4" w:space="0" w:color="000000"/>
              <w:left w:val="single" w:sz="4" w:space="0" w:color="000000"/>
              <w:bottom w:val="single" w:sz="4" w:space="0" w:color="000000"/>
              <w:right w:val="single" w:sz="4" w:space="0" w:color="000000"/>
            </w:tcBorders>
          </w:tcPr>
          <w:p w14:paraId="20AB237E" w14:textId="607D54CA" w:rsidR="00F6338A" w:rsidRPr="00355C50" w:rsidRDefault="004E4DD8" w:rsidP="004E4DD8">
            <w:pPr>
              <w:spacing w:before="11" w:line="254" w:lineRule="auto"/>
              <w:ind w:right="634"/>
              <w:jc w:val="both"/>
              <w:rPr>
                <w:rFonts w:eastAsia="Tahoma"/>
                <w:b/>
                <w:bCs/>
              </w:rPr>
            </w:pPr>
            <w:r w:rsidRPr="00355C50">
              <w:rPr>
                <w:rFonts w:eastAsia="Tahoma"/>
                <w:b/>
                <w:bCs/>
              </w:rPr>
              <w:t xml:space="preserve">Please see attached </w:t>
            </w:r>
          </w:p>
          <w:p w14:paraId="4BF669D6" w14:textId="47470B56" w:rsidR="0035011B" w:rsidRDefault="0035011B" w:rsidP="004E4DD8">
            <w:pPr>
              <w:spacing w:before="11" w:line="254" w:lineRule="auto"/>
              <w:ind w:right="634"/>
              <w:jc w:val="both"/>
              <w:rPr>
                <w:rFonts w:eastAsia="Tahoma"/>
              </w:rPr>
            </w:pPr>
          </w:p>
          <w:p w14:paraId="6504326B" w14:textId="12A72EF0" w:rsidR="005217D9" w:rsidRPr="00C303B4" w:rsidRDefault="005217D9" w:rsidP="00C303B4">
            <w:pPr>
              <w:spacing w:before="11" w:line="254" w:lineRule="auto"/>
              <w:ind w:right="634"/>
              <w:jc w:val="both"/>
              <w:rPr>
                <w:rFonts w:eastAsia="Tahoma"/>
              </w:rPr>
            </w:pPr>
            <w:r w:rsidRPr="00C303B4">
              <w:rPr>
                <w:rFonts w:eastAsia="Tahoma"/>
              </w:rPr>
              <w:t xml:space="preserve"> </w:t>
            </w:r>
          </w:p>
        </w:tc>
      </w:tr>
      <w:tr w:rsidR="004C666F" w:rsidRPr="007B2BB3" w14:paraId="14D68045"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6B7C4A8" w14:textId="77777777" w:rsidR="004C666F" w:rsidRDefault="004C666F" w:rsidP="00D7638F">
            <w:pPr>
              <w:spacing w:before="23"/>
              <w:ind w:left="330" w:right="-20" w:hanging="284"/>
              <w:rPr>
                <w:rFonts w:eastAsia="Arial"/>
                <w:b/>
                <w:spacing w:val="-1"/>
              </w:rPr>
            </w:pPr>
            <w:r>
              <w:rPr>
                <w:rFonts w:eastAsia="Arial"/>
                <w:b/>
                <w:spacing w:val="-1"/>
              </w:rPr>
              <w:t>5. Principal’s Report</w:t>
            </w:r>
          </w:p>
        </w:tc>
        <w:tc>
          <w:tcPr>
            <w:tcW w:w="7721" w:type="dxa"/>
            <w:tcBorders>
              <w:top w:val="single" w:sz="4" w:space="0" w:color="000000"/>
              <w:left w:val="single" w:sz="4" w:space="0" w:color="000000"/>
              <w:bottom w:val="single" w:sz="4" w:space="0" w:color="000000"/>
              <w:right w:val="single" w:sz="4" w:space="0" w:color="000000"/>
            </w:tcBorders>
          </w:tcPr>
          <w:p w14:paraId="380C41FD" w14:textId="640827BE" w:rsidR="002643AF" w:rsidRPr="00355C50" w:rsidRDefault="004E4DD8" w:rsidP="004E4DD8">
            <w:pPr>
              <w:spacing w:before="11" w:line="254" w:lineRule="auto"/>
              <w:ind w:right="634"/>
              <w:jc w:val="both"/>
              <w:rPr>
                <w:b/>
                <w:bCs/>
              </w:rPr>
            </w:pPr>
            <w:r w:rsidRPr="00355C50">
              <w:rPr>
                <w:b/>
                <w:bCs/>
              </w:rPr>
              <w:t>Please see attached</w:t>
            </w:r>
          </w:p>
          <w:p w14:paraId="119E32C8" w14:textId="77777777" w:rsidR="004E00B2" w:rsidRDefault="004E00B2" w:rsidP="004E4DD8">
            <w:pPr>
              <w:spacing w:before="11" w:line="254" w:lineRule="auto"/>
              <w:ind w:right="634"/>
              <w:jc w:val="both"/>
            </w:pPr>
          </w:p>
          <w:p w14:paraId="3F2811C8" w14:textId="04670686" w:rsidR="004E00B2" w:rsidRDefault="00F6338A" w:rsidP="004E4DD8">
            <w:pPr>
              <w:spacing w:before="11" w:line="254" w:lineRule="auto"/>
              <w:ind w:right="634"/>
              <w:jc w:val="both"/>
            </w:pPr>
            <w:r>
              <w:t>Minimal reminders going home – please add dates to calendar as they come up.</w:t>
            </w:r>
          </w:p>
          <w:p w14:paraId="5330C05D" w14:textId="77777777" w:rsidR="00F6338A" w:rsidRDefault="00F6338A" w:rsidP="004E4DD8">
            <w:pPr>
              <w:spacing w:before="11" w:line="254" w:lineRule="auto"/>
              <w:ind w:right="634"/>
              <w:jc w:val="both"/>
            </w:pPr>
          </w:p>
          <w:p w14:paraId="7F96AFF2" w14:textId="2DCA9C17" w:rsidR="00F6338A" w:rsidRDefault="00F6338A" w:rsidP="004E4DD8">
            <w:pPr>
              <w:spacing w:before="11" w:line="254" w:lineRule="auto"/>
              <w:ind w:right="634"/>
              <w:jc w:val="both"/>
            </w:pPr>
            <w:r>
              <w:t xml:space="preserve">Student reports going home Week 10 of this term. Student voice will be included for the first time so please sit with children and discuss these when they come home. </w:t>
            </w:r>
          </w:p>
          <w:p w14:paraId="1BF48F57" w14:textId="77777777" w:rsidR="00F6338A" w:rsidRDefault="00F6338A" w:rsidP="004E4DD8">
            <w:pPr>
              <w:spacing w:before="11" w:line="254" w:lineRule="auto"/>
              <w:ind w:right="634"/>
              <w:jc w:val="both"/>
            </w:pPr>
          </w:p>
          <w:p w14:paraId="78D232FE" w14:textId="585E785D" w:rsidR="00F6338A" w:rsidRDefault="00F6338A" w:rsidP="004E4DD8">
            <w:pPr>
              <w:spacing w:before="11" w:line="254" w:lineRule="auto"/>
              <w:ind w:right="634"/>
              <w:jc w:val="both"/>
            </w:pPr>
            <w:r>
              <w:lastRenderedPageBreak/>
              <w:t xml:space="preserve">Parent/teacher interviews will be held Term 3. </w:t>
            </w:r>
          </w:p>
          <w:p w14:paraId="47211800" w14:textId="77777777" w:rsidR="00F6338A" w:rsidRDefault="00F6338A" w:rsidP="004E4DD8">
            <w:pPr>
              <w:spacing w:before="11" w:line="254" w:lineRule="auto"/>
              <w:ind w:right="634"/>
              <w:jc w:val="both"/>
            </w:pPr>
          </w:p>
          <w:p w14:paraId="521D387D" w14:textId="5CD64DD8" w:rsidR="00F6338A" w:rsidRDefault="00F6338A" w:rsidP="004E4DD8">
            <w:pPr>
              <w:spacing w:before="11" w:line="254" w:lineRule="auto"/>
              <w:ind w:right="634"/>
              <w:jc w:val="both"/>
            </w:pPr>
            <w:r>
              <w:t xml:space="preserve">New government scheme whereby teachers who have been in temporary roles in the same schools for a period </w:t>
            </w:r>
            <w:r w:rsidR="006D3DC8">
              <w:t>of</w:t>
            </w:r>
            <w:r>
              <w:t xml:space="preserve"> years will be transferred to permanent roles. Mount Keira’s date for rollout is 12/6/23.This will be communicated to the school community as it occurs</w:t>
            </w:r>
            <w:r w:rsidR="006D3DC8">
              <w:t xml:space="preserve"> if any teachers are eligible and appointed. </w:t>
            </w:r>
          </w:p>
          <w:p w14:paraId="32A9F8A7" w14:textId="77777777" w:rsidR="00F6338A" w:rsidRDefault="00F6338A" w:rsidP="004E4DD8">
            <w:pPr>
              <w:spacing w:before="11" w:line="254" w:lineRule="auto"/>
              <w:ind w:right="634"/>
              <w:jc w:val="both"/>
            </w:pPr>
          </w:p>
          <w:p w14:paraId="61865238" w14:textId="04BE2A16" w:rsidR="00F6338A" w:rsidRDefault="00F6338A" w:rsidP="004E4DD8">
            <w:pPr>
              <w:spacing w:before="11" w:line="254" w:lineRule="auto"/>
              <w:ind w:right="634"/>
              <w:jc w:val="both"/>
            </w:pPr>
            <w:r>
              <w:t>Make sure all planning occurs through Summit/SkoolBag as opposed to WhatsApp group. Summit/SkoolBag is the official correspondence between school and home.</w:t>
            </w:r>
          </w:p>
          <w:p w14:paraId="42367FFE" w14:textId="77777777" w:rsidR="00F6338A" w:rsidRDefault="00F6338A" w:rsidP="004E4DD8">
            <w:pPr>
              <w:spacing w:before="11" w:line="254" w:lineRule="auto"/>
              <w:ind w:right="634"/>
              <w:jc w:val="both"/>
            </w:pPr>
          </w:p>
          <w:p w14:paraId="050CA0E2" w14:textId="0FBEA75D" w:rsidR="00F6338A" w:rsidRDefault="00F6338A" w:rsidP="004E4DD8">
            <w:pPr>
              <w:spacing w:before="11" w:line="254" w:lineRule="auto"/>
              <w:ind w:right="634"/>
              <w:jc w:val="both"/>
            </w:pPr>
            <w:r>
              <w:t>Lots of changes happening with regards to change in government. Some new initiatives have been put on hold and revamped and changes will be communicated as needed.</w:t>
            </w:r>
          </w:p>
          <w:p w14:paraId="2173352D" w14:textId="77777777" w:rsidR="00F6338A" w:rsidRDefault="00F6338A" w:rsidP="004E4DD8">
            <w:pPr>
              <w:spacing w:before="11" w:line="254" w:lineRule="auto"/>
              <w:ind w:right="634"/>
              <w:jc w:val="both"/>
            </w:pPr>
          </w:p>
          <w:p w14:paraId="30C8F820" w14:textId="57A4BA22" w:rsidR="00F6338A" w:rsidRDefault="00F6338A" w:rsidP="004E4DD8">
            <w:pPr>
              <w:spacing w:before="11" w:line="254" w:lineRule="auto"/>
              <w:ind w:right="634"/>
              <w:jc w:val="both"/>
            </w:pPr>
            <w:r>
              <w:t xml:space="preserve">Huge thanks to Bec, Tanja and the SRC for all their efforts and commitment. Board Games club has become very popular. </w:t>
            </w:r>
          </w:p>
          <w:p w14:paraId="5154D922" w14:textId="77777777" w:rsidR="00F6338A" w:rsidRDefault="00F6338A" w:rsidP="004E4DD8">
            <w:pPr>
              <w:spacing w:before="11" w:line="254" w:lineRule="auto"/>
              <w:ind w:right="634"/>
              <w:jc w:val="both"/>
            </w:pPr>
          </w:p>
          <w:p w14:paraId="15BF29CE" w14:textId="418415DB" w:rsidR="00355C50" w:rsidRDefault="00355C50" w:rsidP="004E4DD8">
            <w:pPr>
              <w:spacing w:before="11" w:line="254" w:lineRule="auto"/>
              <w:ind w:right="634"/>
              <w:jc w:val="both"/>
            </w:pPr>
            <w:r>
              <w:t>Welcome back to Lily K who is filling a learning support role within the school to target student nee</w:t>
            </w:r>
            <w:r w:rsidR="006D3DC8">
              <w:t xml:space="preserve">d. </w:t>
            </w:r>
          </w:p>
          <w:p w14:paraId="5790588C" w14:textId="77777777" w:rsidR="00355C50" w:rsidRDefault="00355C50" w:rsidP="004E4DD8">
            <w:pPr>
              <w:spacing w:before="11" w:line="254" w:lineRule="auto"/>
              <w:ind w:right="634"/>
              <w:jc w:val="both"/>
            </w:pPr>
          </w:p>
          <w:p w14:paraId="27DC3ACC" w14:textId="655D77CC" w:rsidR="00355C50" w:rsidRDefault="00355C50" w:rsidP="00355C50">
            <w:pPr>
              <w:spacing w:before="11" w:line="254" w:lineRule="auto"/>
              <w:ind w:right="634"/>
              <w:jc w:val="both"/>
              <w:rPr>
                <w:rFonts w:eastAsia="Tahoma"/>
                <w:b/>
                <w:bCs/>
              </w:rPr>
            </w:pPr>
            <w:r w:rsidRPr="006D3DC8">
              <w:rPr>
                <w:rFonts w:eastAsia="Tahoma"/>
                <w:b/>
                <w:bCs/>
              </w:rPr>
              <w:t xml:space="preserve">Thrilled to announce that playground has been fully funded by AMU and ZERO </w:t>
            </w:r>
            <w:r w:rsidR="006D3DC8">
              <w:rPr>
                <w:rFonts w:eastAsia="Tahoma"/>
                <w:b/>
                <w:bCs/>
              </w:rPr>
              <w:t xml:space="preserve">P &amp; C </w:t>
            </w:r>
            <w:r w:rsidRPr="006D3DC8">
              <w:rPr>
                <w:rFonts w:eastAsia="Tahoma"/>
                <w:b/>
                <w:bCs/>
              </w:rPr>
              <w:t xml:space="preserve">funds need to be used to contribute to this. </w:t>
            </w:r>
            <w:r w:rsidR="006D3DC8">
              <w:rPr>
                <w:rFonts w:eastAsia="Tahoma"/>
                <w:b/>
                <w:bCs/>
              </w:rPr>
              <w:t>AMAZING!</w:t>
            </w:r>
          </w:p>
          <w:p w14:paraId="4E49F09A" w14:textId="77777777" w:rsidR="006D3DC8" w:rsidRDefault="006D3DC8" w:rsidP="00355C50">
            <w:pPr>
              <w:spacing w:before="11" w:line="254" w:lineRule="auto"/>
              <w:ind w:right="634"/>
              <w:jc w:val="both"/>
              <w:rPr>
                <w:rFonts w:eastAsia="Tahoma"/>
                <w:b/>
                <w:bCs/>
              </w:rPr>
            </w:pPr>
          </w:p>
          <w:p w14:paraId="6A41BE16" w14:textId="20540E7F" w:rsidR="006D3DC8" w:rsidRPr="006D3DC8" w:rsidRDefault="006D3DC8" w:rsidP="00355C50">
            <w:pPr>
              <w:spacing w:before="11" w:line="254" w:lineRule="auto"/>
              <w:ind w:right="634"/>
              <w:jc w:val="both"/>
              <w:rPr>
                <w:rFonts w:eastAsia="Tahoma"/>
              </w:rPr>
            </w:pPr>
            <w:r>
              <w:rPr>
                <w:rFonts w:eastAsia="Tahoma"/>
              </w:rPr>
              <w:t xml:space="preserve">Discussion around sizable sum of fundraising money in accounts that would have gone to playground and how to best utilise this, given many community members donated under the understanding it was for a playspace. TC mentioned that the gully is in desperate need of a revamp/maintenance and perhaps some money could be used for this. TC also noted the pressing need of a SmartBoard for the Lilli Pilli classroom (currently using a very old projector which isn’t working properly) and a defibrillator on site given the closest is at Edmund Rice. </w:t>
            </w:r>
          </w:p>
          <w:p w14:paraId="7767477A" w14:textId="77777777" w:rsidR="00355C50" w:rsidRDefault="00355C50" w:rsidP="004E4DD8">
            <w:pPr>
              <w:spacing w:before="11" w:line="254" w:lineRule="auto"/>
              <w:ind w:right="634"/>
              <w:jc w:val="both"/>
            </w:pPr>
          </w:p>
          <w:p w14:paraId="606D8206" w14:textId="77777777" w:rsidR="006D3DC8" w:rsidRDefault="006D3DC8" w:rsidP="006D3DC8">
            <w:pPr>
              <w:spacing w:before="11" w:line="254" w:lineRule="auto"/>
              <w:ind w:right="634"/>
              <w:jc w:val="both"/>
            </w:pPr>
            <w:r>
              <w:t xml:space="preserve">Nicki clarified that there was a bucket of money already existing in the account that was held on to and put in the playground account. This was originally promised to cover a SmartBoard but redirected to the playground account when this became priority.  </w:t>
            </w:r>
          </w:p>
          <w:p w14:paraId="7EC2D452" w14:textId="77777777" w:rsidR="00066682" w:rsidRDefault="00066682" w:rsidP="00066682">
            <w:pPr>
              <w:spacing w:before="11" w:line="254" w:lineRule="auto"/>
              <w:ind w:right="634"/>
              <w:jc w:val="both"/>
            </w:pPr>
          </w:p>
          <w:p w14:paraId="6672C1DA" w14:textId="7E127004" w:rsidR="00066682" w:rsidRDefault="00743AF4" w:rsidP="00066682">
            <w:pPr>
              <w:spacing w:before="11" w:line="254" w:lineRule="auto"/>
              <w:ind w:right="634"/>
              <w:jc w:val="both"/>
              <w:rPr>
                <w:b/>
                <w:bCs/>
              </w:rPr>
            </w:pPr>
            <w:r w:rsidRPr="00743AF4">
              <w:rPr>
                <w:b/>
                <w:bCs/>
              </w:rPr>
              <w:t xml:space="preserve">All financial members present </w:t>
            </w:r>
            <w:r w:rsidR="006D3DC8">
              <w:rPr>
                <w:b/>
                <w:bCs/>
              </w:rPr>
              <w:t xml:space="preserve">unanimously voted </w:t>
            </w:r>
            <w:r w:rsidRPr="00743AF4">
              <w:rPr>
                <w:b/>
                <w:bCs/>
              </w:rPr>
              <w:t>to purchase</w:t>
            </w:r>
            <w:r>
              <w:rPr>
                <w:b/>
                <w:bCs/>
              </w:rPr>
              <w:t xml:space="preserve"> both </w:t>
            </w:r>
            <w:r w:rsidRPr="00743AF4">
              <w:rPr>
                <w:b/>
                <w:bCs/>
              </w:rPr>
              <w:t>a SmartBoard for Lilli Pilli classroom</w:t>
            </w:r>
            <w:r>
              <w:rPr>
                <w:b/>
                <w:bCs/>
              </w:rPr>
              <w:t xml:space="preserve"> and half the costs of a defibrillator on site (with the school to cover the </w:t>
            </w:r>
            <w:r w:rsidR="00702002">
              <w:rPr>
                <w:b/>
                <w:bCs/>
              </w:rPr>
              <w:t>remainder</w:t>
            </w:r>
            <w:r w:rsidR="006D3DC8">
              <w:rPr>
                <w:b/>
                <w:bCs/>
              </w:rPr>
              <w:t xml:space="preserve"> of the defibrillator). </w:t>
            </w:r>
          </w:p>
          <w:p w14:paraId="1C9C5F63" w14:textId="77777777" w:rsidR="006D3DC8" w:rsidRDefault="006D3DC8" w:rsidP="00066682">
            <w:pPr>
              <w:spacing w:before="11" w:line="254" w:lineRule="auto"/>
              <w:ind w:right="634"/>
              <w:jc w:val="both"/>
              <w:rPr>
                <w:b/>
                <w:bCs/>
              </w:rPr>
            </w:pPr>
          </w:p>
          <w:p w14:paraId="543B9E46" w14:textId="57194927" w:rsidR="006D3DC8" w:rsidRDefault="006D3DC8" w:rsidP="00066682">
            <w:pPr>
              <w:spacing w:before="11" w:line="254" w:lineRule="auto"/>
              <w:ind w:right="634"/>
              <w:jc w:val="both"/>
              <w:rPr>
                <w:b/>
                <w:bCs/>
              </w:rPr>
            </w:pPr>
            <w:r>
              <w:rPr>
                <w:b/>
                <w:bCs/>
              </w:rPr>
              <w:t xml:space="preserve">Action item: Angie/Nicki to liaise with Tenae to pay for both the SmartBoard and half the defibrillator quote. </w:t>
            </w:r>
          </w:p>
          <w:p w14:paraId="7891821E" w14:textId="77777777" w:rsidR="00743AF4" w:rsidRDefault="00743AF4" w:rsidP="00066682">
            <w:pPr>
              <w:spacing w:before="11" w:line="254" w:lineRule="auto"/>
              <w:ind w:right="634"/>
              <w:jc w:val="both"/>
            </w:pPr>
          </w:p>
          <w:p w14:paraId="1AD2F669" w14:textId="6EEA7E9E" w:rsidR="00743AF4" w:rsidRDefault="00743AF4" w:rsidP="00066682">
            <w:pPr>
              <w:spacing w:before="11" w:line="254" w:lineRule="auto"/>
              <w:ind w:right="634"/>
              <w:jc w:val="both"/>
            </w:pPr>
            <w:r>
              <w:t>$20k (approximately) between UCI and Mountain Markets has been raised that will need to be reassigned</w:t>
            </w:r>
            <w:r w:rsidR="006D3DC8">
              <w:t xml:space="preserve">. As there was a lack of key UCI/Mountain Markets/Outdoor committee members present at the meeting, the decision was made to contact these people are table a discussion about the best way we can utilise funds and reach out and inform community members about the redirection. </w:t>
            </w:r>
          </w:p>
          <w:p w14:paraId="026851F3" w14:textId="77777777" w:rsidR="00743AF4" w:rsidRDefault="00743AF4" w:rsidP="00066682">
            <w:pPr>
              <w:spacing w:before="11" w:line="254" w:lineRule="auto"/>
              <w:ind w:right="634"/>
              <w:jc w:val="both"/>
            </w:pPr>
          </w:p>
          <w:p w14:paraId="1C93C4D5" w14:textId="005A842A" w:rsidR="00743AF4" w:rsidRPr="00743AF4" w:rsidRDefault="006D3DC8" w:rsidP="00066682">
            <w:pPr>
              <w:spacing w:before="11" w:line="254" w:lineRule="auto"/>
              <w:ind w:right="634"/>
              <w:jc w:val="both"/>
            </w:pPr>
            <w:r>
              <w:t>(</w:t>
            </w:r>
            <w:r w:rsidR="00743AF4">
              <w:t xml:space="preserve">Nicki/Steph have a record of major donations that we can use to track </w:t>
            </w:r>
            <w:r>
              <w:t>and inform)</w:t>
            </w:r>
          </w:p>
          <w:p w14:paraId="42220D2A" w14:textId="77777777" w:rsidR="00743AF4" w:rsidRPr="00743AF4" w:rsidRDefault="00743AF4" w:rsidP="00066682">
            <w:pPr>
              <w:spacing w:before="11" w:line="254" w:lineRule="auto"/>
              <w:ind w:right="634"/>
              <w:jc w:val="both"/>
              <w:rPr>
                <w:b/>
                <w:bCs/>
              </w:rPr>
            </w:pPr>
          </w:p>
          <w:p w14:paraId="33DC2308" w14:textId="77777777" w:rsidR="00066682" w:rsidRDefault="00066682" w:rsidP="00066682">
            <w:pPr>
              <w:spacing w:before="11" w:line="254" w:lineRule="auto"/>
              <w:ind w:left="360" w:right="634"/>
              <w:jc w:val="both"/>
            </w:pPr>
          </w:p>
          <w:p w14:paraId="104A7873" w14:textId="77777777" w:rsidR="002130CA" w:rsidRDefault="00066682" w:rsidP="00066682">
            <w:pPr>
              <w:spacing w:before="11" w:line="254" w:lineRule="auto"/>
              <w:ind w:right="634"/>
              <w:jc w:val="both"/>
              <w:rPr>
                <w:b/>
                <w:bCs/>
              </w:rPr>
            </w:pPr>
            <w:r w:rsidRPr="002130CA">
              <w:rPr>
                <w:b/>
                <w:bCs/>
              </w:rPr>
              <w:lastRenderedPageBreak/>
              <w:t xml:space="preserve">Action item: Angie to </w:t>
            </w:r>
            <w:r w:rsidR="00743AF4" w:rsidRPr="002130CA">
              <w:rPr>
                <w:b/>
                <w:bCs/>
              </w:rPr>
              <w:t>speak with Steph and Natascha regarding major sponsors/donations to UCI and Mountain Market to communicate chang</w:t>
            </w:r>
            <w:r w:rsidR="002130CA" w:rsidRPr="002130CA">
              <w:rPr>
                <w:b/>
                <w:bCs/>
              </w:rPr>
              <w:t>e in fundraising avenue.</w:t>
            </w:r>
          </w:p>
          <w:p w14:paraId="59BEC2AB" w14:textId="77777777" w:rsidR="006D3DC8" w:rsidRDefault="006D3DC8" w:rsidP="00066682">
            <w:pPr>
              <w:spacing w:before="11" w:line="254" w:lineRule="auto"/>
              <w:ind w:right="634"/>
              <w:jc w:val="both"/>
              <w:rPr>
                <w:b/>
                <w:bCs/>
              </w:rPr>
            </w:pPr>
          </w:p>
          <w:p w14:paraId="37E598C1" w14:textId="4C0F6CED" w:rsidR="006D3DC8" w:rsidRPr="006D3DC8" w:rsidRDefault="006D3DC8" w:rsidP="00066682">
            <w:pPr>
              <w:spacing w:before="11" w:line="254" w:lineRule="auto"/>
              <w:ind w:right="634"/>
              <w:jc w:val="both"/>
            </w:pPr>
            <w:r>
              <w:t xml:space="preserve">Discussion raised regarding the money set aside for the ‘learning deck’ as it seems to have stalled. TC clearly stated that AMU will not approve the deck. Members present agree that the outdoor committee needs to be consulted regarding the $5000 set aside and how this can best be used if the deck cannot be installed. AN did raise discussion around the </w:t>
            </w:r>
            <w:r w:rsidR="001300DE">
              <w:t xml:space="preserve">community being informed that </w:t>
            </w:r>
            <w:r>
              <w:t xml:space="preserve">funds </w:t>
            </w:r>
            <w:r w:rsidR="001300DE">
              <w:t xml:space="preserve">were </w:t>
            </w:r>
            <w:r>
              <w:t xml:space="preserve">being raised for an ‘outdoor learning space’ </w:t>
            </w:r>
            <w:r w:rsidR="001300DE">
              <w:t xml:space="preserve">when the money was raised a number of years ago, so perhaps this could be rerouted to outdoor spaces such as the gully. </w:t>
            </w:r>
          </w:p>
          <w:p w14:paraId="1573552D" w14:textId="77777777" w:rsidR="002130CA" w:rsidRDefault="002130CA" w:rsidP="00066682">
            <w:pPr>
              <w:spacing w:before="11" w:line="254" w:lineRule="auto"/>
              <w:ind w:right="634"/>
              <w:jc w:val="both"/>
            </w:pPr>
          </w:p>
          <w:p w14:paraId="3FEBF0D0" w14:textId="4C4D5D1A" w:rsidR="002130CA" w:rsidRPr="001300DE" w:rsidRDefault="002130CA" w:rsidP="00066682">
            <w:pPr>
              <w:spacing w:before="11" w:line="254" w:lineRule="auto"/>
              <w:ind w:right="634"/>
              <w:jc w:val="both"/>
              <w:rPr>
                <w:b/>
                <w:bCs/>
              </w:rPr>
            </w:pPr>
            <w:r w:rsidRPr="001300DE">
              <w:rPr>
                <w:b/>
                <w:bCs/>
              </w:rPr>
              <w:t>Action item: Angie to speak to Lili/Ash/Jess L regarding $5000 for ‘learning deck’ (which assets will not approve), where that currently sits and how we can use it</w:t>
            </w:r>
            <w:r w:rsidR="001300DE">
              <w:rPr>
                <w:b/>
                <w:bCs/>
              </w:rPr>
              <w:t xml:space="preserve"> to support outdoors and play spaces. </w:t>
            </w:r>
          </w:p>
          <w:p w14:paraId="06F58AB2" w14:textId="530B348C" w:rsidR="0036059A" w:rsidRPr="009800D0" w:rsidRDefault="0036059A" w:rsidP="00304076">
            <w:pPr>
              <w:spacing w:before="11" w:line="254" w:lineRule="auto"/>
              <w:ind w:right="634"/>
              <w:jc w:val="both"/>
            </w:pPr>
          </w:p>
        </w:tc>
      </w:tr>
      <w:tr w:rsidR="004C666F" w:rsidRPr="007B2BB3" w14:paraId="4635F9A5"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40393FD" w14:textId="77777777" w:rsidR="004C666F" w:rsidRPr="002D28FC" w:rsidRDefault="004C666F" w:rsidP="00D7638F">
            <w:pPr>
              <w:spacing w:before="23"/>
              <w:ind w:left="330" w:right="-20" w:hanging="284"/>
              <w:rPr>
                <w:rFonts w:eastAsia="Arial"/>
                <w:b/>
                <w:spacing w:val="-1"/>
              </w:rPr>
            </w:pPr>
            <w:r w:rsidRPr="002D28FC">
              <w:rPr>
                <w:rFonts w:eastAsia="Arial"/>
                <w:b/>
                <w:spacing w:val="-1"/>
              </w:rPr>
              <w:lastRenderedPageBreak/>
              <w:t>6. Correspondence</w:t>
            </w:r>
          </w:p>
        </w:tc>
        <w:tc>
          <w:tcPr>
            <w:tcW w:w="7721" w:type="dxa"/>
            <w:tcBorders>
              <w:top w:val="single" w:sz="4" w:space="0" w:color="000000"/>
              <w:left w:val="single" w:sz="4" w:space="0" w:color="000000"/>
              <w:bottom w:val="single" w:sz="4" w:space="0" w:color="000000"/>
              <w:right w:val="single" w:sz="4" w:space="0" w:color="000000"/>
            </w:tcBorders>
          </w:tcPr>
          <w:p w14:paraId="48D3ECB6" w14:textId="77777777" w:rsidR="009800D0" w:rsidRDefault="00AD7AE0" w:rsidP="00E84CDB">
            <w:pPr>
              <w:spacing w:before="11" w:line="254" w:lineRule="auto"/>
              <w:ind w:right="634"/>
              <w:jc w:val="both"/>
              <w:rPr>
                <w:rFonts w:eastAsia="Tahoma"/>
              </w:rPr>
            </w:pPr>
            <w:r>
              <w:rPr>
                <w:rFonts w:eastAsia="Tahoma"/>
              </w:rPr>
              <w:t xml:space="preserve"> </w:t>
            </w:r>
            <w:r w:rsidR="002130CA">
              <w:rPr>
                <w:rFonts w:eastAsia="Tahoma"/>
              </w:rPr>
              <w:t>P &amp; C conference in August – see Maddy for details</w:t>
            </w:r>
            <w:r w:rsidR="001300DE">
              <w:rPr>
                <w:rFonts w:eastAsia="Tahoma"/>
              </w:rPr>
              <w:t xml:space="preserve"> if interested.</w:t>
            </w:r>
          </w:p>
          <w:p w14:paraId="360057D3" w14:textId="7B5D640B" w:rsidR="001300DE" w:rsidRPr="002D28FC" w:rsidRDefault="001300DE" w:rsidP="00E84CDB">
            <w:pPr>
              <w:spacing w:before="11" w:line="254" w:lineRule="auto"/>
              <w:ind w:right="634"/>
              <w:jc w:val="both"/>
              <w:rPr>
                <w:rFonts w:eastAsia="Tahoma"/>
              </w:rPr>
            </w:pPr>
          </w:p>
        </w:tc>
      </w:tr>
      <w:tr w:rsidR="004C666F" w:rsidRPr="007B2BB3" w14:paraId="6F1B5016"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272A437" w14:textId="604E1486" w:rsidR="004C666F" w:rsidRDefault="006A50AD" w:rsidP="00D7638F">
            <w:pPr>
              <w:spacing w:before="23"/>
              <w:ind w:left="330" w:right="-20" w:hanging="284"/>
              <w:rPr>
                <w:rFonts w:eastAsia="Arial"/>
                <w:b/>
                <w:spacing w:val="-1"/>
              </w:rPr>
            </w:pPr>
            <w:r>
              <w:rPr>
                <w:rFonts w:eastAsia="Arial"/>
                <w:b/>
                <w:spacing w:val="-1"/>
              </w:rPr>
              <w:t>7</w:t>
            </w:r>
            <w:r w:rsidR="004C666F">
              <w:rPr>
                <w:rFonts w:eastAsia="Arial"/>
                <w:b/>
                <w:spacing w:val="-1"/>
              </w:rPr>
              <w:t xml:space="preserve">. </w:t>
            </w:r>
            <w:r w:rsidR="002B0FD1">
              <w:rPr>
                <w:rFonts w:eastAsia="Arial"/>
                <w:b/>
                <w:spacing w:val="-1"/>
              </w:rPr>
              <w:t>Ongoing</w:t>
            </w:r>
            <w:r w:rsidR="004C666F">
              <w:rPr>
                <w:rFonts w:eastAsia="Arial"/>
                <w:b/>
                <w:spacing w:val="-1"/>
              </w:rPr>
              <w:t xml:space="preserve"> Business</w:t>
            </w:r>
            <w:r w:rsidR="00AF2678">
              <w:rPr>
                <w:rFonts w:eastAsia="Arial"/>
                <w:b/>
                <w:spacing w:val="-1"/>
              </w:rPr>
              <w:t xml:space="preserve"> &amp; Sub-Committee updates</w:t>
            </w:r>
          </w:p>
        </w:tc>
        <w:tc>
          <w:tcPr>
            <w:tcW w:w="7721" w:type="dxa"/>
            <w:tcBorders>
              <w:top w:val="single" w:sz="4" w:space="0" w:color="000000"/>
              <w:left w:val="single" w:sz="4" w:space="0" w:color="000000"/>
              <w:bottom w:val="single" w:sz="4" w:space="0" w:color="000000"/>
              <w:right w:val="single" w:sz="4" w:space="0" w:color="000000"/>
            </w:tcBorders>
          </w:tcPr>
          <w:p w14:paraId="20E814F8" w14:textId="77777777" w:rsidR="009800D0" w:rsidRDefault="009800D0" w:rsidP="009800D0">
            <w:pPr>
              <w:rPr>
                <w:b/>
                <w:bCs/>
                <w:i/>
                <w:iCs/>
              </w:rPr>
            </w:pPr>
          </w:p>
          <w:p w14:paraId="1B8CDE1B" w14:textId="7F7A94E4" w:rsidR="006E2AFC" w:rsidRPr="00304076" w:rsidRDefault="009800D0" w:rsidP="00232307">
            <w:pPr>
              <w:pStyle w:val="ListParagraph"/>
              <w:numPr>
                <w:ilvl w:val="1"/>
                <w:numId w:val="5"/>
              </w:numPr>
              <w:spacing w:before="240" w:after="240"/>
              <w:rPr>
                <w:bCs/>
                <w:iCs/>
              </w:rPr>
            </w:pPr>
            <w:r w:rsidRPr="0086072B">
              <w:rPr>
                <w:b/>
                <w:i/>
              </w:rPr>
              <w:t>Last meeting action items</w:t>
            </w:r>
          </w:p>
          <w:p w14:paraId="78F7ED40" w14:textId="54281E30" w:rsidR="00304076" w:rsidRPr="001300DE" w:rsidRDefault="00304076" w:rsidP="00304076">
            <w:pPr>
              <w:pStyle w:val="ListParagraph"/>
              <w:numPr>
                <w:ilvl w:val="0"/>
                <w:numId w:val="24"/>
              </w:numPr>
              <w:spacing w:before="240" w:after="240"/>
              <w:rPr>
                <w:b/>
                <w:iCs/>
              </w:rPr>
            </w:pPr>
            <w:r w:rsidRPr="001300DE">
              <w:rPr>
                <w:b/>
                <w:iCs/>
              </w:rPr>
              <w:t>Membership fee/insurance</w:t>
            </w:r>
          </w:p>
          <w:p w14:paraId="0247478B" w14:textId="36189A96" w:rsidR="004E00B2" w:rsidRDefault="002130CA" w:rsidP="004E00B2">
            <w:pPr>
              <w:spacing w:before="240" w:after="240"/>
              <w:rPr>
                <w:bCs/>
                <w:iCs/>
              </w:rPr>
            </w:pPr>
            <w:r>
              <w:rPr>
                <w:bCs/>
                <w:iCs/>
              </w:rPr>
              <w:t>N</w:t>
            </w:r>
            <w:r w:rsidR="001300DE">
              <w:rPr>
                <w:bCs/>
                <w:iCs/>
              </w:rPr>
              <w:t xml:space="preserve">M </w:t>
            </w:r>
            <w:r>
              <w:rPr>
                <w:bCs/>
                <w:iCs/>
              </w:rPr>
              <w:t>explained that membership has been traditionally a ‘family’ membership but this is tricky as it complicates voting/quorum numbers. If membership was to be individual, it would make the process simpler.</w:t>
            </w:r>
          </w:p>
          <w:p w14:paraId="19CA9EE2" w14:textId="6729FA10" w:rsidR="002130CA" w:rsidRDefault="001300DE" w:rsidP="004E00B2">
            <w:pPr>
              <w:spacing w:before="240" w:after="240"/>
              <w:rPr>
                <w:bCs/>
                <w:iCs/>
              </w:rPr>
            </w:pPr>
            <w:r>
              <w:rPr>
                <w:bCs/>
                <w:iCs/>
              </w:rPr>
              <w:t xml:space="preserve">The committee have put forward the plan </w:t>
            </w:r>
            <w:r w:rsidR="002130CA">
              <w:rPr>
                <w:bCs/>
                <w:iCs/>
              </w:rPr>
              <w:t xml:space="preserve">to include insurance payment </w:t>
            </w:r>
            <w:r w:rsidR="00233A6B">
              <w:rPr>
                <w:bCs/>
                <w:iCs/>
              </w:rPr>
              <w:t xml:space="preserve">and yearly membership at a price of $25 but have families stipulate their ONE financial member. </w:t>
            </w:r>
            <w:r>
              <w:rPr>
                <w:bCs/>
                <w:iCs/>
              </w:rPr>
              <w:t xml:space="preserve">This was confirmed by AN, seconded by KB. </w:t>
            </w:r>
          </w:p>
          <w:p w14:paraId="1B498D90" w14:textId="76B6857C" w:rsidR="001300DE" w:rsidRDefault="001300DE" w:rsidP="004E00B2">
            <w:pPr>
              <w:spacing w:before="240" w:after="240"/>
              <w:rPr>
                <w:bCs/>
                <w:iCs/>
              </w:rPr>
            </w:pPr>
            <w:r>
              <w:rPr>
                <w:bCs/>
                <w:iCs/>
              </w:rPr>
              <w:t xml:space="preserve">As advised by Federation, this change has to occur at an AGM. However, members will only be financial and able to vote at the following meeting if payment is made DURING the AGM. This is complicated, as there were minimal financial members present and the committee feels it doesn’t give the community enough notice of information and/or the opportunity to vote. </w:t>
            </w:r>
          </w:p>
          <w:p w14:paraId="0899524D" w14:textId="532BCD99" w:rsidR="00AB1800" w:rsidRDefault="00233A6B" w:rsidP="004E00B2">
            <w:pPr>
              <w:spacing w:before="240" w:after="240"/>
              <w:rPr>
                <w:bCs/>
                <w:iCs/>
              </w:rPr>
            </w:pPr>
            <w:r>
              <w:rPr>
                <w:bCs/>
                <w:iCs/>
              </w:rPr>
              <w:t>After much discussion, agreed by members present that AGM to be held in 14 days once community have been notified of new membership fee/structure and be given the opportunity to vote</w:t>
            </w:r>
            <w:r w:rsidR="00AB1800">
              <w:rPr>
                <w:bCs/>
                <w:iCs/>
              </w:rPr>
              <w:t xml:space="preserve"> at Term 3 meeting.</w:t>
            </w:r>
            <w:r w:rsidR="001300DE">
              <w:rPr>
                <w:bCs/>
                <w:iCs/>
              </w:rPr>
              <w:t xml:space="preserve"> </w:t>
            </w:r>
          </w:p>
          <w:p w14:paraId="632F9F91" w14:textId="3239E21E" w:rsidR="00233A6B" w:rsidRDefault="00AB1800" w:rsidP="004E00B2">
            <w:pPr>
              <w:spacing w:before="240" w:after="240"/>
              <w:rPr>
                <w:bCs/>
                <w:iCs/>
              </w:rPr>
            </w:pPr>
            <w:r>
              <w:rPr>
                <w:bCs/>
                <w:iCs/>
              </w:rPr>
              <w:t xml:space="preserve">Nicki to send through information to school email ASAP to communicate this home to parents so we provide 14 days of notice for parents to become financial before the AGM and therefore able to vote and make decisions in the Term 3 meeting. </w:t>
            </w:r>
          </w:p>
          <w:p w14:paraId="75C15207" w14:textId="380F5A8A" w:rsidR="004E00B2" w:rsidRDefault="00233A6B" w:rsidP="004E00B2">
            <w:pPr>
              <w:spacing w:before="240" w:after="240"/>
              <w:rPr>
                <w:b/>
                <w:iCs/>
              </w:rPr>
            </w:pPr>
            <w:r w:rsidRPr="001300DE">
              <w:rPr>
                <w:b/>
                <w:iCs/>
              </w:rPr>
              <w:t>Action item:</w:t>
            </w:r>
            <w:r w:rsidR="00847432" w:rsidRPr="001300DE">
              <w:rPr>
                <w:b/>
                <w:iCs/>
              </w:rPr>
              <w:t xml:space="preserve"> Nicki to provide information to MKDS office </w:t>
            </w:r>
            <w:r w:rsidR="001300DE">
              <w:rPr>
                <w:b/>
                <w:iCs/>
              </w:rPr>
              <w:t>by Wednesday 17</w:t>
            </w:r>
            <w:r w:rsidR="001300DE" w:rsidRPr="001300DE">
              <w:rPr>
                <w:b/>
                <w:iCs/>
                <w:vertAlign w:val="superscript"/>
              </w:rPr>
              <w:t>th</w:t>
            </w:r>
            <w:r w:rsidR="001300DE">
              <w:rPr>
                <w:b/>
                <w:iCs/>
              </w:rPr>
              <w:t xml:space="preserve"> May</w:t>
            </w:r>
            <w:r w:rsidR="00847432" w:rsidRPr="001300DE">
              <w:rPr>
                <w:b/>
                <w:iCs/>
              </w:rPr>
              <w:t xml:space="preserve"> to send out to community </w:t>
            </w:r>
            <w:r w:rsidR="001300DE">
              <w:rPr>
                <w:b/>
                <w:iCs/>
              </w:rPr>
              <w:t>17/5/23</w:t>
            </w:r>
            <w:r w:rsidR="00847432" w:rsidRPr="001300DE">
              <w:rPr>
                <w:b/>
                <w:iCs/>
              </w:rPr>
              <w:t xml:space="preserve"> </w:t>
            </w:r>
            <w:r w:rsidR="001300DE">
              <w:rPr>
                <w:b/>
                <w:iCs/>
              </w:rPr>
              <w:t>in order to</w:t>
            </w:r>
            <w:r w:rsidR="00847432" w:rsidRPr="001300DE">
              <w:rPr>
                <w:b/>
                <w:iCs/>
              </w:rPr>
              <w:t xml:space="preserve"> provide 14 days notice needed</w:t>
            </w:r>
            <w:r w:rsidR="001300DE">
              <w:rPr>
                <w:b/>
                <w:iCs/>
              </w:rPr>
              <w:t xml:space="preserve"> for AGM. </w:t>
            </w:r>
            <w:r w:rsidR="00847432" w:rsidRPr="001300DE">
              <w:rPr>
                <w:b/>
                <w:iCs/>
              </w:rPr>
              <w:t>Application for Annual Membership letter to be amended and sent through to office</w:t>
            </w:r>
            <w:r w:rsidR="001300DE">
              <w:rPr>
                <w:b/>
                <w:iCs/>
              </w:rPr>
              <w:t xml:space="preserve"> to distribute to eldest child in each family.</w:t>
            </w:r>
          </w:p>
          <w:p w14:paraId="6D20F733" w14:textId="2E130682" w:rsidR="001300DE" w:rsidRPr="001300DE" w:rsidRDefault="001300DE" w:rsidP="004E00B2">
            <w:pPr>
              <w:spacing w:before="240" w:after="240"/>
              <w:rPr>
                <w:b/>
                <w:iCs/>
              </w:rPr>
            </w:pPr>
            <w:r>
              <w:rPr>
                <w:b/>
                <w:iCs/>
              </w:rPr>
              <w:t xml:space="preserve">2023 AGM to be held Wednesday 31 May 3.15pm on school grounds. </w:t>
            </w:r>
          </w:p>
          <w:p w14:paraId="7E620591" w14:textId="76438271" w:rsidR="00304076" w:rsidRPr="001300DE" w:rsidRDefault="00304076" w:rsidP="00304076">
            <w:pPr>
              <w:pStyle w:val="ListParagraph"/>
              <w:numPr>
                <w:ilvl w:val="0"/>
                <w:numId w:val="24"/>
              </w:numPr>
              <w:spacing w:before="240" w:after="240"/>
              <w:rPr>
                <w:b/>
                <w:iCs/>
              </w:rPr>
            </w:pPr>
            <w:r w:rsidRPr="001300DE">
              <w:rPr>
                <w:b/>
                <w:iCs/>
              </w:rPr>
              <w:t>Pavers</w:t>
            </w:r>
          </w:p>
          <w:p w14:paraId="28F1AA67" w14:textId="739D918C" w:rsidR="00AB1800" w:rsidRPr="00AB1800" w:rsidRDefault="001300DE" w:rsidP="00AB1800">
            <w:pPr>
              <w:spacing w:before="240" w:after="240"/>
              <w:rPr>
                <w:bCs/>
                <w:iCs/>
              </w:rPr>
            </w:pPr>
            <w:r>
              <w:rPr>
                <w:bCs/>
                <w:iCs/>
              </w:rPr>
              <w:lastRenderedPageBreak/>
              <w:t>MM has sent through an eF</w:t>
            </w:r>
            <w:r w:rsidR="00AB1800">
              <w:rPr>
                <w:bCs/>
                <w:iCs/>
              </w:rPr>
              <w:t xml:space="preserve">orm request </w:t>
            </w:r>
            <w:r>
              <w:rPr>
                <w:bCs/>
                <w:iCs/>
              </w:rPr>
              <w:t>to the MKDS school office to put out to community to try and gage how many pavers we may need to source</w:t>
            </w:r>
            <w:r w:rsidR="00AB1800">
              <w:rPr>
                <w:bCs/>
                <w:iCs/>
              </w:rPr>
              <w:t xml:space="preserve">. Watch this space. </w:t>
            </w:r>
          </w:p>
          <w:p w14:paraId="01BDD0AE" w14:textId="0F9D7DDC" w:rsidR="005255DF" w:rsidRPr="001300DE" w:rsidRDefault="00304076" w:rsidP="009343E6">
            <w:pPr>
              <w:pStyle w:val="ListParagraph"/>
              <w:numPr>
                <w:ilvl w:val="0"/>
                <w:numId w:val="24"/>
              </w:numPr>
              <w:spacing w:before="240" w:after="240"/>
              <w:rPr>
                <w:b/>
                <w:iCs/>
              </w:rPr>
            </w:pPr>
            <w:r w:rsidRPr="001300DE">
              <w:rPr>
                <w:b/>
                <w:iCs/>
              </w:rPr>
              <w:t xml:space="preserve">Fundraising/volunteer levy </w:t>
            </w:r>
          </w:p>
          <w:p w14:paraId="553A33C5" w14:textId="76F6316B" w:rsidR="00AB1800" w:rsidRPr="00AB1800" w:rsidRDefault="00AB1800" w:rsidP="00AB1800">
            <w:pPr>
              <w:spacing w:before="240" w:after="240"/>
              <w:rPr>
                <w:bCs/>
                <w:iCs/>
              </w:rPr>
            </w:pPr>
            <w:r>
              <w:rPr>
                <w:bCs/>
                <w:iCs/>
              </w:rPr>
              <w:t>A</w:t>
            </w:r>
            <w:r w:rsidR="001300DE">
              <w:rPr>
                <w:bCs/>
                <w:iCs/>
              </w:rPr>
              <w:t>N</w:t>
            </w:r>
            <w:r>
              <w:rPr>
                <w:bCs/>
                <w:iCs/>
              </w:rPr>
              <w:t xml:space="preserve"> discussed the very real volunteer fatigue occurring at the moment, and, following the playground space being confirmed, that she will not be sending this out to the community this year. This will be reviewed in 2024. </w:t>
            </w:r>
          </w:p>
          <w:p w14:paraId="78DA6467" w14:textId="17E830F0" w:rsidR="00232307" w:rsidRDefault="00232307" w:rsidP="00232307">
            <w:pPr>
              <w:pStyle w:val="ListParagraph"/>
              <w:numPr>
                <w:ilvl w:val="1"/>
                <w:numId w:val="5"/>
              </w:numPr>
              <w:spacing w:before="240" w:after="240"/>
              <w:rPr>
                <w:b/>
                <w:i/>
              </w:rPr>
            </w:pPr>
            <w:r w:rsidRPr="00232307">
              <w:rPr>
                <w:b/>
                <w:i/>
              </w:rPr>
              <w:t>Outdoor updat</w:t>
            </w:r>
            <w:r w:rsidR="00C8496B">
              <w:rPr>
                <w:b/>
                <w:i/>
              </w:rPr>
              <w:t>e</w:t>
            </w:r>
          </w:p>
          <w:p w14:paraId="58805FA5" w14:textId="24B1FD26" w:rsidR="00135187" w:rsidRDefault="00135187" w:rsidP="00135187">
            <w:pPr>
              <w:spacing w:before="240" w:after="240"/>
              <w:rPr>
                <w:bCs/>
                <w:iCs/>
              </w:rPr>
            </w:pPr>
            <w:r>
              <w:rPr>
                <w:bCs/>
                <w:iCs/>
              </w:rPr>
              <w:t xml:space="preserve">No outdoor members present. Move to Term 3 meeting. Angie is going to discuss the remaining funds and how that can be used effectively with the team . TC mentioned that both the gully and the outdoor classroom each need a working bee or somebody to maintain. </w:t>
            </w:r>
          </w:p>
          <w:p w14:paraId="7B4ED560" w14:textId="4574CEC8" w:rsidR="001300DE" w:rsidRPr="00135187" w:rsidRDefault="001300DE" w:rsidP="00135187">
            <w:pPr>
              <w:spacing w:before="240" w:after="240"/>
              <w:rPr>
                <w:bCs/>
                <w:iCs/>
              </w:rPr>
            </w:pPr>
            <w:r>
              <w:rPr>
                <w:bCs/>
                <w:iCs/>
              </w:rPr>
              <w:t>Action item: MM to table outdoor discussion in Term 3 meeting (including gully and outdoor classroom maintenance/working bee)</w:t>
            </w:r>
          </w:p>
          <w:p w14:paraId="0AE3D6D1" w14:textId="1956446C" w:rsidR="00F42DCA" w:rsidRDefault="00232307" w:rsidP="009343E6">
            <w:pPr>
              <w:pStyle w:val="ListParagraph"/>
              <w:numPr>
                <w:ilvl w:val="1"/>
                <w:numId w:val="5"/>
              </w:numPr>
              <w:spacing w:before="240" w:after="240"/>
              <w:rPr>
                <w:b/>
                <w:i/>
              </w:rPr>
            </w:pPr>
            <w:r>
              <w:rPr>
                <w:b/>
                <w:i/>
              </w:rPr>
              <w:t>Fundraising update</w:t>
            </w:r>
          </w:p>
          <w:p w14:paraId="38D3F705" w14:textId="162F3780" w:rsidR="00135187" w:rsidRDefault="00135187" w:rsidP="00135187">
            <w:pPr>
              <w:spacing w:before="240" w:after="240"/>
              <w:rPr>
                <w:bCs/>
                <w:iCs/>
              </w:rPr>
            </w:pPr>
            <w:r>
              <w:rPr>
                <w:bCs/>
                <w:iCs/>
              </w:rPr>
              <w:t xml:space="preserve">AN tabled that TC will provide a ‘wish list’ for the P &amp; C to discuss at the Term </w:t>
            </w:r>
            <w:r w:rsidR="001300DE">
              <w:rPr>
                <w:bCs/>
                <w:iCs/>
              </w:rPr>
              <w:t>3</w:t>
            </w:r>
            <w:r>
              <w:rPr>
                <w:bCs/>
                <w:iCs/>
              </w:rPr>
              <w:t xml:space="preserve"> meeting. </w:t>
            </w:r>
          </w:p>
          <w:p w14:paraId="557E0644" w14:textId="33FFBB5D" w:rsidR="00135187" w:rsidRPr="001300DE" w:rsidRDefault="00135187" w:rsidP="00135187">
            <w:pPr>
              <w:spacing w:before="240" w:after="240"/>
              <w:rPr>
                <w:b/>
                <w:iCs/>
              </w:rPr>
            </w:pPr>
            <w:r w:rsidRPr="001300DE">
              <w:rPr>
                <w:b/>
                <w:iCs/>
              </w:rPr>
              <w:t xml:space="preserve">Action item: Angie to </w:t>
            </w:r>
            <w:r w:rsidR="001300DE" w:rsidRPr="001300DE">
              <w:rPr>
                <w:b/>
                <w:iCs/>
              </w:rPr>
              <w:t>inform the</w:t>
            </w:r>
            <w:r w:rsidRPr="001300DE">
              <w:rPr>
                <w:b/>
                <w:iCs/>
              </w:rPr>
              <w:t xml:space="preserve"> community that at the Term 3 meeting the </w:t>
            </w:r>
            <w:r w:rsidR="001300DE" w:rsidRPr="001300DE">
              <w:rPr>
                <w:b/>
                <w:iCs/>
              </w:rPr>
              <w:t xml:space="preserve">‘wish list’ will be tabled for discussion and vote. </w:t>
            </w:r>
          </w:p>
          <w:p w14:paraId="1859CEC4" w14:textId="77777777" w:rsidR="00F42DCA" w:rsidRDefault="00F42DCA" w:rsidP="00E84CDB">
            <w:pPr>
              <w:pStyle w:val="ListParagraph"/>
              <w:numPr>
                <w:ilvl w:val="1"/>
                <w:numId w:val="5"/>
              </w:numPr>
              <w:spacing w:before="240" w:after="240"/>
              <w:rPr>
                <w:b/>
                <w:i/>
              </w:rPr>
            </w:pPr>
            <w:r>
              <w:rPr>
                <w:b/>
                <w:i/>
              </w:rPr>
              <w:t xml:space="preserve">SRC </w:t>
            </w:r>
          </w:p>
          <w:p w14:paraId="354A322F" w14:textId="6652A701" w:rsidR="00AB1800" w:rsidRPr="00AB1800" w:rsidRDefault="00AB1800" w:rsidP="00AB1800">
            <w:pPr>
              <w:pStyle w:val="ListParagraph"/>
              <w:spacing w:before="240" w:after="240"/>
              <w:ind w:left="360"/>
              <w:rPr>
                <w:bCs/>
                <w:iCs/>
              </w:rPr>
            </w:pPr>
            <w:r w:rsidRPr="00AB1800">
              <w:rPr>
                <w:bCs/>
                <w:iCs/>
              </w:rPr>
              <w:t>Easter hat - $712.05</w:t>
            </w:r>
          </w:p>
          <w:p w14:paraId="56870750" w14:textId="6F66AF0E" w:rsidR="00AB1800" w:rsidRPr="00AB1800" w:rsidRDefault="00AB1800" w:rsidP="00AB1800">
            <w:pPr>
              <w:pStyle w:val="ListParagraph"/>
              <w:spacing w:before="240" w:after="240"/>
              <w:ind w:left="360"/>
              <w:rPr>
                <w:bCs/>
                <w:iCs/>
              </w:rPr>
            </w:pPr>
            <w:r w:rsidRPr="00AB1800">
              <w:rPr>
                <w:bCs/>
                <w:iCs/>
              </w:rPr>
              <w:t>Harmony Day bake sale - $378</w:t>
            </w:r>
          </w:p>
          <w:p w14:paraId="67F8AA83" w14:textId="77777777" w:rsidR="00135187" w:rsidRDefault="00AB1800" w:rsidP="00135187">
            <w:pPr>
              <w:pStyle w:val="ListParagraph"/>
              <w:spacing w:before="240" w:after="240"/>
              <w:ind w:left="360"/>
              <w:rPr>
                <w:bCs/>
                <w:iCs/>
              </w:rPr>
            </w:pPr>
            <w:r w:rsidRPr="00AB1800">
              <w:rPr>
                <w:bCs/>
                <w:iCs/>
              </w:rPr>
              <w:t xml:space="preserve">Mother’s Day afternoon tea </w:t>
            </w:r>
            <w:r w:rsidR="00135187">
              <w:rPr>
                <w:bCs/>
                <w:iCs/>
              </w:rPr>
              <w:t>(Woolworths gift card donated to cover food provided) – $600+</w:t>
            </w:r>
          </w:p>
          <w:p w14:paraId="567B302A" w14:textId="27A12F48" w:rsidR="00135187" w:rsidRDefault="00135187" w:rsidP="00135187">
            <w:pPr>
              <w:pStyle w:val="ListParagraph"/>
              <w:spacing w:before="240" w:after="240"/>
              <w:ind w:left="360"/>
              <w:rPr>
                <w:bCs/>
                <w:iCs/>
              </w:rPr>
            </w:pPr>
            <w:r>
              <w:rPr>
                <w:bCs/>
                <w:iCs/>
              </w:rPr>
              <w:t xml:space="preserve">Have almost surpassed the yearly total of 2022 fundraising halfway through Term 2. </w:t>
            </w:r>
          </w:p>
          <w:p w14:paraId="02480539" w14:textId="338EC5D6" w:rsidR="00AB1800" w:rsidRPr="00135187" w:rsidRDefault="001300DE" w:rsidP="001300DE">
            <w:pPr>
              <w:pStyle w:val="ListParagraph"/>
              <w:spacing w:before="240" w:after="240"/>
              <w:ind w:left="360"/>
              <w:rPr>
                <w:bCs/>
                <w:iCs/>
              </w:rPr>
            </w:pPr>
            <w:r>
              <w:rPr>
                <w:bCs/>
                <w:iCs/>
              </w:rPr>
              <w:t>Fabulous effort by a hardworking team led by wonderful teachers!</w:t>
            </w:r>
          </w:p>
          <w:p w14:paraId="75193DD8" w14:textId="2A2F3620" w:rsidR="004344E0" w:rsidRDefault="00232307" w:rsidP="00304076">
            <w:pPr>
              <w:pStyle w:val="ListParagraph"/>
              <w:numPr>
                <w:ilvl w:val="1"/>
                <w:numId w:val="5"/>
              </w:numPr>
              <w:spacing w:before="240" w:after="240"/>
              <w:rPr>
                <w:b/>
                <w:i/>
              </w:rPr>
            </w:pPr>
            <w:r w:rsidRPr="00304076">
              <w:rPr>
                <w:b/>
                <w:i/>
              </w:rPr>
              <w:t>Uniform update</w:t>
            </w:r>
          </w:p>
          <w:p w14:paraId="1C72649C" w14:textId="5B4482EF" w:rsidR="00135187" w:rsidRDefault="00135187" w:rsidP="00135187">
            <w:pPr>
              <w:pStyle w:val="ListParagraph"/>
              <w:numPr>
                <w:ilvl w:val="0"/>
                <w:numId w:val="24"/>
              </w:numPr>
              <w:spacing w:before="240" w:after="240"/>
              <w:rPr>
                <w:b/>
                <w:i/>
              </w:rPr>
            </w:pPr>
            <w:r>
              <w:rPr>
                <w:b/>
                <w:i/>
              </w:rPr>
              <w:t>Winter polo</w:t>
            </w:r>
          </w:p>
          <w:p w14:paraId="6FA341A0" w14:textId="7EC14143" w:rsidR="00135187" w:rsidRDefault="00135187" w:rsidP="00135187">
            <w:pPr>
              <w:pStyle w:val="ListParagraph"/>
              <w:spacing w:before="240" w:after="240"/>
              <w:ind w:left="1180"/>
              <w:rPr>
                <w:bCs/>
                <w:iCs/>
              </w:rPr>
            </w:pPr>
            <w:r>
              <w:rPr>
                <w:bCs/>
                <w:iCs/>
              </w:rPr>
              <w:t xml:space="preserve">General consensus </w:t>
            </w:r>
            <w:r w:rsidR="000D3FE5">
              <w:rPr>
                <w:bCs/>
                <w:iCs/>
              </w:rPr>
              <w:t>is that the ‘less is more’ approach was what was decided and a simplified approach was agreed on. At this stage, there are no plans to include a long</w:t>
            </w:r>
            <w:r w:rsidR="001300DE">
              <w:rPr>
                <w:bCs/>
                <w:iCs/>
              </w:rPr>
              <w:t>-</w:t>
            </w:r>
            <w:r w:rsidR="000D3FE5">
              <w:rPr>
                <w:bCs/>
                <w:iCs/>
              </w:rPr>
              <w:t xml:space="preserve">sleeved polo. Navy shirts underneath polo shirts are fine. </w:t>
            </w:r>
          </w:p>
          <w:p w14:paraId="0431C7E3" w14:textId="1A4D4281" w:rsidR="00702002" w:rsidRDefault="000D3FE5" w:rsidP="000D3FE5">
            <w:pPr>
              <w:spacing w:before="240" w:after="240"/>
              <w:rPr>
                <w:bCs/>
                <w:iCs/>
              </w:rPr>
            </w:pPr>
            <w:r>
              <w:rPr>
                <w:bCs/>
                <w:iCs/>
              </w:rPr>
              <w:t>AN raised the idea that the we look at phasing out the dress altogether, or reintroduce</w:t>
            </w:r>
            <w:r w:rsidR="005D593C">
              <w:rPr>
                <w:bCs/>
                <w:iCs/>
              </w:rPr>
              <w:t>d</w:t>
            </w:r>
            <w:r>
              <w:rPr>
                <w:bCs/>
                <w:iCs/>
              </w:rPr>
              <w:t xml:space="preserve"> the idea of the navy, tennis-style dress</w:t>
            </w:r>
            <w:r w:rsidR="005D593C">
              <w:rPr>
                <w:bCs/>
                <w:iCs/>
              </w:rPr>
              <w:t>. Some conversations circulating in</w:t>
            </w:r>
            <w:r w:rsidR="001300DE">
              <w:rPr>
                <w:bCs/>
                <w:iCs/>
              </w:rPr>
              <w:t xml:space="preserve"> community that girls are feeling the pressure to wear the dress, and that including an item that is perceived to be gender-specific may result in bullying (not actually occurring as yet). </w:t>
            </w:r>
            <w:r w:rsidR="001300DE">
              <w:rPr>
                <w:bCs/>
                <w:iCs/>
              </w:rPr>
              <w:lastRenderedPageBreak/>
              <w:t xml:space="preserve">Discussion raised that some love the dress, other’s don’t and not everyone will be pleased with every decision. TC reiterated that the policy stipulates that all </w:t>
            </w:r>
            <w:r w:rsidR="00702002">
              <w:rPr>
                <w:bCs/>
                <w:iCs/>
              </w:rPr>
              <w:t>uniform</w:t>
            </w:r>
            <w:r w:rsidR="001300DE">
              <w:rPr>
                <w:bCs/>
                <w:iCs/>
              </w:rPr>
              <w:t xml:space="preserve"> items can be worn by all students. </w:t>
            </w:r>
          </w:p>
          <w:p w14:paraId="04CE0DE2" w14:textId="7EB82D21" w:rsidR="00702002" w:rsidRDefault="001300DE" w:rsidP="00702002">
            <w:pPr>
              <w:spacing w:before="240" w:after="240"/>
              <w:rPr>
                <w:bCs/>
                <w:iCs/>
              </w:rPr>
            </w:pPr>
            <w:r>
              <w:rPr>
                <w:bCs/>
                <w:iCs/>
              </w:rPr>
              <w:t xml:space="preserve"> </w:t>
            </w:r>
            <w:r w:rsidR="00702002">
              <w:rPr>
                <w:bCs/>
                <w:iCs/>
              </w:rPr>
              <w:t>Discussion to be taken to student voice and a review to be conducted later in the year (as put forward by the new uniform committee process).</w:t>
            </w:r>
          </w:p>
          <w:p w14:paraId="703955DB" w14:textId="036D3497" w:rsidR="000D3FE5" w:rsidRDefault="00702002" w:rsidP="000D3FE5">
            <w:pPr>
              <w:spacing w:before="240" w:after="240"/>
              <w:rPr>
                <w:bCs/>
                <w:iCs/>
              </w:rPr>
            </w:pPr>
            <w:r w:rsidRPr="00702002">
              <w:rPr>
                <w:b/>
                <w:iCs/>
              </w:rPr>
              <w:t>Action item: MM to table uniform review committee for Term 3 meeting</w:t>
            </w:r>
            <w:r>
              <w:rPr>
                <w:bCs/>
                <w:iCs/>
              </w:rPr>
              <w:t xml:space="preserve">. </w:t>
            </w:r>
          </w:p>
          <w:p w14:paraId="5231F55C" w14:textId="5804EF4A" w:rsidR="001300DE" w:rsidRDefault="001300DE" w:rsidP="000D3FE5">
            <w:pPr>
              <w:spacing w:before="240" w:after="240"/>
              <w:rPr>
                <w:bCs/>
                <w:iCs/>
              </w:rPr>
            </w:pPr>
            <w:r>
              <w:rPr>
                <w:bCs/>
                <w:iCs/>
              </w:rPr>
              <w:t xml:space="preserve">Some confusion regarding acceptable ‘bottoms’ for winter uniform. TC stated that as long as the pants are navy, this is acceptable. Poppets Schoolwear still marketing pants and slacks as girl/boy specific which needs to be amended. </w:t>
            </w:r>
          </w:p>
          <w:p w14:paraId="33400CED" w14:textId="522156B0" w:rsidR="005D593C" w:rsidRDefault="00702002" w:rsidP="000D3FE5">
            <w:pPr>
              <w:spacing w:before="240" w:after="240"/>
              <w:rPr>
                <w:b/>
                <w:iCs/>
              </w:rPr>
            </w:pPr>
            <w:r w:rsidRPr="00702002">
              <w:rPr>
                <w:b/>
                <w:iCs/>
              </w:rPr>
              <w:t>Action item: MM to contact Mel Ringer regarding Poppets labelling of ‘girls/boys/sports’ options.</w:t>
            </w:r>
          </w:p>
          <w:p w14:paraId="1157E327" w14:textId="77777777" w:rsidR="00702002" w:rsidRPr="00702002" w:rsidRDefault="00702002" w:rsidP="000D3FE5">
            <w:pPr>
              <w:spacing w:before="240" w:after="240"/>
              <w:rPr>
                <w:b/>
                <w:iCs/>
              </w:rPr>
            </w:pPr>
          </w:p>
          <w:p w14:paraId="645D566D" w14:textId="33B16985" w:rsidR="00C303B4" w:rsidRDefault="007F17A9" w:rsidP="00C303B4">
            <w:pPr>
              <w:pStyle w:val="ListParagraph"/>
              <w:numPr>
                <w:ilvl w:val="1"/>
                <w:numId w:val="5"/>
              </w:numPr>
              <w:spacing w:before="240" w:after="240"/>
              <w:rPr>
                <w:b/>
                <w:i/>
              </w:rPr>
            </w:pPr>
            <w:r w:rsidRPr="00AA017F">
              <w:rPr>
                <w:b/>
                <w:i/>
              </w:rPr>
              <w:t>Monday Munchies</w:t>
            </w:r>
          </w:p>
          <w:p w14:paraId="49BB477C" w14:textId="77777777" w:rsidR="004344E0" w:rsidRDefault="00FC73F6" w:rsidP="00304076">
            <w:pPr>
              <w:spacing w:before="240" w:after="240"/>
              <w:rPr>
                <w:bCs/>
                <w:iCs/>
              </w:rPr>
            </w:pPr>
            <w:r>
              <w:rPr>
                <w:bCs/>
                <w:iCs/>
              </w:rPr>
              <w:t xml:space="preserve">GYG has been contacted </w:t>
            </w:r>
            <w:r w:rsidR="00702002">
              <w:rPr>
                <w:bCs/>
                <w:iCs/>
              </w:rPr>
              <w:t>and menu items organised (Thank you, Steph!). MM in discussion about how best to manage the ordering process but email response has been slow.</w:t>
            </w:r>
          </w:p>
          <w:p w14:paraId="4638357D" w14:textId="123E39D1" w:rsidR="00702002" w:rsidRPr="00ED746A" w:rsidRDefault="00702002" w:rsidP="00304076">
            <w:pPr>
              <w:spacing w:before="240" w:after="240"/>
              <w:rPr>
                <w:b/>
                <w:iCs/>
              </w:rPr>
            </w:pPr>
            <w:r w:rsidRPr="00ED746A">
              <w:rPr>
                <w:b/>
                <w:iCs/>
              </w:rPr>
              <w:t>Action item: MM to continue to chase up GYG</w:t>
            </w:r>
          </w:p>
          <w:p w14:paraId="39BBA7A6" w14:textId="783CB5FA" w:rsidR="00702002" w:rsidRPr="00FC73F6" w:rsidRDefault="00702002" w:rsidP="00304076">
            <w:pPr>
              <w:spacing w:before="240" w:after="240"/>
              <w:rPr>
                <w:bCs/>
                <w:iCs/>
              </w:rPr>
            </w:pPr>
            <w:r>
              <w:rPr>
                <w:bCs/>
                <w:iCs/>
              </w:rPr>
              <w:t xml:space="preserve">New menu items from Klarie’s Kitchen has been well-received! Only 3 Monday Munchies in Term 3 due to public holiday falling on a Monday. </w:t>
            </w:r>
          </w:p>
        </w:tc>
      </w:tr>
      <w:tr w:rsidR="002B0FD1" w:rsidRPr="007F62AB" w14:paraId="7C916E31"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5DC5275" w14:textId="2C42D30A" w:rsidR="002B0FD1" w:rsidRDefault="006A50AD" w:rsidP="00D7638F">
            <w:pPr>
              <w:spacing w:before="23"/>
              <w:ind w:left="330" w:right="-20" w:hanging="284"/>
              <w:rPr>
                <w:rFonts w:eastAsia="Arial"/>
                <w:b/>
                <w:spacing w:val="-1"/>
              </w:rPr>
            </w:pPr>
            <w:r>
              <w:rPr>
                <w:rFonts w:eastAsia="Arial"/>
                <w:b/>
                <w:spacing w:val="-1"/>
              </w:rPr>
              <w:lastRenderedPageBreak/>
              <w:t>8</w:t>
            </w:r>
            <w:r w:rsidR="002B0FD1">
              <w:rPr>
                <w:rFonts w:eastAsia="Arial"/>
                <w:b/>
                <w:spacing w:val="-1"/>
              </w:rPr>
              <w:t>. New Business</w:t>
            </w:r>
          </w:p>
        </w:tc>
        <w:tc>
          <w:tcPr>
            <w:tcW w:w="7721" w:type="dxa"/>
            <w:tcBorders>
              <w:top w:val="single" w:sz="4" w:space="0" w:color="000000"/>
              <w:left w:val="single" w:sz="4" w:space="0" w:color="000000"/>
              <w:bottom w:val="single" w:sz="4" w:space="0" w:color="000000"/>
              <w:right w:val="single" w:sz="4" w:space="0" w:color="000000"/>
            </w:tcBorders>
          </w:tcPr>
          <w:p w14:paraId="76040B30" w14:textId="009A72E1" w:rsidR="003D6376" w:rsidRDefault="002F7B6E" w:rsidP="00C303B4">
            <w:pPr>
              <w:spacing w:before="240" w:after="240"/>
              <w:rPr>
                <w:b/>
                <w:i/>
              </w:rPr>
            </w:pPr>
            <w:r w:rsidRPr="00C303B4">
              <w:rPr>
                <w:b/>
                <w:i/>
              </w:rPr>
              <w:t>8.</w:t>
            </w:r>
            <w:r w:rsidR="00C303B4" w:rsidRPr="00C303B4">
              <w:rPr>
                <w:b/>
                <w:i/>
              </w:rPr>
              <w:t>1</w:t>
            </w:r>
            <w:r w:rsidRPr="00C303B4">
              <w:rPr>
                <w:b/>
                <w:i/>
              </w:rPr>
              <w:t xml:space="preserve"> </w:t>
            </w:r>
            <w:r w:rsidR="00304076">
              <w:rPr>
                <w:b/>
                <w:i/>
              </w:rPr>
              <w:t>Membership fee change/insurance payment</w:t>
            </w:r>
          </w:p>
          <w:p w14:paraId="27F9697E" w14:textId="5B11414B" w:rsidR="00135187" w:rsidRPr="00304076" w:rsidRDefault="00135187" w:rsidP="00C303B4">
            <w:pPr>
              <w:spacing w:before="240" w:after="240"/>
              <w:rPr>
                <w:b/>
                <w:iCs/>
              </w:rPr>
            </w:pPr>
            <w:r>
              <w:rPr>
                <w:b/>
                <w:i/>
              </w:rPr>
              <w:t>See above</w:t>
            </w:r>
          </w:p>
          <w:p w14:paraId="273FAF3F" w14:textId="753C15EA" w:rsidR="007F62AB" w:rsidRDefault="00304076" w:rsidP="00135187">
            <w:pPr>
              <w:pStyle w:val="ListParagraph"/>
              <w:numPr>
                <w:ilvl w:val="1"/>
                <w:numId w:val="23"/>
              </w:numPr>
              <w:tabs>
                <w:tab w:val="left" w:pos="6345"/>
              </w:tabs>
              <w:spacing w:before="240" w:after="240"/>
              <w:rPr>
                <w:b/>
                <w:i/>
              </w:rPr>
            </w:pPr>
            <w:r w:rsidRPr="00135187">
              <w:rPr>
                <w:b/>
                <w:i/>
              </w:rPr>
              <w:t>SRC Policy</w:t>
            </w:r>
          </w:p>
          <w:p w14:paraId="0B6678FC" w14:textId="47EF1B82" w:rsidR="00135187" w:rsidRDefault="00FC73F6" w:rsidP="00FC73F6">
            <w:pPr>
              <w:tabs>
                <w:tab w:val="left" w:pos="6345"/>
              </w:tabs>
              <w:spacing w:before="240" w:after="240"/>
              <w:rPr>
                <w:bCs/>
                <w:iCs/>
              </w:rPr>
            </w:pPr>
            <w:r>
              <w:rPr>
                <w:bCs/>
                <w:iCs/>
              </w:rPr>
              <w:t>Discussion raised around lack of opportunities</w:t>
            </w:r>
            <w:r w:rsidR="00847432">
              <w:rPr>
                <w:bCs/>
                <w:iCs/>
              </w:rPr>
              <w:t xml:space="preserve"> to fulfil leadership roles</w:t>
            </w:r>
            <w:r w:rsidR="00702002">
              <w:rPr>
                <w:bCs/>
                <w:iCs/>
              </w:rPr>
              <w:t xml:space="preserve"> and whether it would be possible to have two members from each class for the year (or one per semester) going forward. </w:t>
            </w:r>
          </w:p>
          <w:p w14:paraId="72E7CAD9" w14:textId="29F87F9C" w:rsidR="00FC73F6" w:rsidRDefault="00FC73F6" w:rsidP="00FC73F6">
            <w:pPr>
              <w:tabs>
                <w:tab w:val="left" w:pos="6345"/>
              </w:tabs>
              <w:spacing w:before="240" w:after="240"/>
              <w:rPr>
                <w:bCs/>
                <w:iCs/>
              </w:rPr>
            </w:pPr>
            <w:r>
              <w:rPr>
                <w:bCs/>
                <w:iCs/>
              </w:rPr>
              <w:t xml:space="preserve">TC raised issue of not doing this halfway through the year to existing SRC members </w:t>
            </w:r>
            <w:r w:rsidR="00702002">
              <w:rPr>
                <w:bCs/>
                <w:iCs/>
              </w:rPr>
              <w:t xml:space="preserve">who have been promised their position for year and all agreed that if there were a change it would need to be made prior to the next calendar year. TB and BS raised issue of how to split the time between two members per year, and also the amount of children that would then be present at meetings and need to be given the opportunity to project their voice (16 including captains). </w:t>
            </w:r>
          </w:p>
          <w:p w14:paraId="6663FBEE" w14:textId="3D4446CF" w:rsidR="00FC73F6" w:rsidRPr="00FC73F6" w:rsidRDefault="00FC73F6" w:rsidP="00FC73F6">
            <w:pPr>
              <w:tabs>
                <w:tab w:val="left" w:pos="6345"/>
              </w:tabs>
              <w:spacing w:before="240" w:after="240"/>
              <w:rPr>
                <w:bCs/>
                <w:iCs/>
              </w:rPr>
            </w:pPr>
            <w:r>
              <w:rPr>
                <w:bCs/>
                <w:iCs/>
              </w:rPr>
              <w:t xml:space="preserve">TC agreed that it needs to be reviewed </w:t>
            </w:r>
            <w:r w:rsidR="00702002">
              <w:rPr>
                <w:bCs/>
                <w:iCs/>
              </w:rPr>
              <w:t xml:space="preserve">but would look at doing this at a later stage with staff before bringing it the P &amp; C if the policy was to change. </w:t>
            </w:r>
          </w:p>
          <w:p w14:paraId="558A1744" w14:textId="260D6A61" w:rsidR="005D593C" w:rsidRPr="00FC73F6" w:rsidRDefault="00304076" w:rsidP="005D593C">
            <w:pPr>
              <w:pStyle w:val="ListParagraph"/>
              <w:numPr>
                <w:ilvl w:val="1"/>
                <w:numId w:val="23"/>
              </w:numPr>
              <w:tabs>
                <w:tab w:val="left" w:pos="6345"/>
              </w:tabs>
              <w:spacing w:before="240" w:after="240"/>
              <w:rPr>
                <w:rFonts w:eastAsiaTheme="minorHAnsi" w:cs="Arial"/>
                <w:b/>
                <w:i/>
                <w:color w:val="0D0D0D" w:themeColor="text1" w:themeTint="F2"/>
              </w:rPr>
            </w:pPr>
            <w:r>
              <w:rPr>
                <w:b/>
                <w:i/>
              </w:rPr>
              <w:t>Gala day canteen</w:t>
            </w:r>
          </w:p>
          <w:p w14:paraId="543E26AE" w14:textId="0C42D73F" w:rsidR="00FC73F6" w:rsidRDefault="00847432" w:rsidP="00847432">
            <w:pPr>
              <w:pStyle w:val="ListParagraph"/>
              <w:numPr>
                <w:ilvl w:val="0"/>
                <w:numId w:val="24"/>
              </w:numPr>
              <w:tabs>
                <w:tab w:val="left" w:pos="6345"/>
              </w:tabs>
              <w:spacing w:before="240" w:after="240"/>
              <w:rPr>
                <w:rFonts w:eastAsiaTheme="minorHAnsi"/>
                <w:bCs/>
                <w:iCs/>
              </w:rPr>
            </w:pPr>
            <w:r>
              <w:rPr>
                <w:rFonts w:eastAsiaTheme="minorHAnsi"/>
                <w:bCs/>
                <w:iCs/>
              </w:rPr>
              <w:t xml:space="preserve">PSSA gala-day – girls soccer and boys AFL. </w:t>
            </w:r>
          </w:p>
          <w:p w14:paraId="1CD3501F" w14:textId="6198AED7" w:rsidR="00694879" w:rsidRDefault="00694879" w:rsidP="00847432">
            <w:pPr>
              <w:pStyle w:val="ListParagraph"/>
              <w:numPr>
                <w:ilvl w:val="0"/>
                <w:numId w:val="24"/>
              </w:numPr>
              <w:tabs>
                <w:tab w:val="left" w:pos="6345"/>
              </w:tabs>
              <w:spacing w:before="240" w:after="240"/>
              <w:rPr>
                <w:rFonts w:eastAsiaTheme="minorHAnsi"/>
                <w:bCs/>
                <w:iCs/>
              </w:rPr>
            </w:pPr>
            <w:r>
              <w:rPr>
                <w:rFonts w:eastAsiaTheme="minorHAnsi"/>
                <w:bCs/>
                <w:iCs/>
              </w:rPr>
              <w:t xml:space="preserve">Canteen to be run by MKDS P &amp; C and volunteers will be asked to come forward. </w:t>
            </w:r>
          </w:p>
          <w:p w14:paraId="2D027EFF" w14:textId="52D6B341" w:rsidR="00702002" w:rsidRDefault="00702002" w:rsidP="00847432">
            <w:pPr>
              <w:pStyle w:val="ListParagraph"/>
              <w:numPr>
                <w:ilvl w:val="0"/>
                <w:numId w:val="24"/>
              </w:numPr>
              <w:tabs>
                <w:tab w:val="left" w:pos="6345"/>
              </w:tabs>
              <w:spacing w:before="240" w:after="240"/>
              <w:rPr>
                <w:rFonts w:eastAsiaTheme="minorHAnsi"/>
                <w:bCs/>
                <w:iCs/>
              </w:rPr>
            </w:pPr>
            <w:r>
              <w:rPr>
                <w:rFonts w:eastAsiaTheme="minorHAnsi"/>
                <w:bCs/>
                <w:iCs/>
              </w:rPr>
              <w:lastRenderedPageBreak/>
              <w:t>Maddy waiting to hear back from Leah at Mount Ousley PS P &amp; C regarding the suppliers and costs following their canteen at the district Cross Counting.</w:t>
            </w:r>
          </w:p>
          <w:p w14:paraId="69BB142D" w14:textId="7CB8A82A" w:rsidR="00702002" w:rsidRPr="00847432" w:rsidRDefault="00702002" w:rsidP="00847432">
            <w:pPr>
              <w:pStyle w:val="ListParagraph"/>
              <w:numPr>
                <w:ilvl w:val="0"/>
                <w:numId w:val="24"/>
              </w:numPr>
              <w:tabs>
                <w:tab w:val="left" w:pos="6345"/>
              </w:tabs>
              <w:spacing w:before="240" w:after="240"/>
              <w:rPr>
                <w:rFonts w:eastAsiaTheme="minorHAnsi"/>
                <w:bCs/>
                <w:iCs/>
              </w:rPr>
            </w:pPr>
            <w:r>
              <w:rPr>
                <w:rFonts w:eastAsiaTheme="minorHAnsi"/>
                <w:bCs/>
                <w:iCs/>
              </w:rPr>
              <w:t xml:space="preserve">Kera Bruton taking on organisation of the event. </w:t>
            </w:r>
          </w:p>
          <w:p w14:paraId="5EDBABD6" w14:textId="6E2147C7" w:rsidR="005D593C" w:rsidRPr="005D593C" w:rsidRDefault="005D593C" w:rsidP="005D593C">
            <w:pPr>
              <w:pStyle w:val="ListParagraph"/>
              <w:numPr>
                <w:ilvl w:val="1"/>
                <w:numId w:val="23"/>
              </w:numPr>
              <w:tabs>
                <w:tab w:val="left" w:pos="6345"/>
              </w:tabs>
              <w:spacing w:before="240" w:after="240"/>
              <w:rPr>
                <w:rFonts w:eastAsiaTheme="minorHAnsi" w:cs="Arial"/>
                <w:b/>
                <w:i/>
                <w:color w:val="0D0D0D" w:themeColor="text1" w:themeTint="F2"/>
              </w:rPr>
            </w:pPr>
            <w:r>
              <w:rPr>
                <w:b/>
                <w:i/>
              </w:rPr>
              <w:t>MKDS rep singlets</w:t>
            </w:r>
          </w:p>
          <w:p w14:paraId="0171936F" w14:textId="57FA107F" w:rsidR="00702002" w:rsidRPr="00702002" w:rsidRDefault="005D593C" w:rsidP="00702002">
            <w:pPr>
              <w:pStyle w:val="ListParagraph"/>
              <w:numPr>
                <w:ilvl w:val="0"/>
                <w:numId w:val="24"/>
              </w:numPr>
              <w:tabs>
                <w:tab w:val="left" w:pos="6345"/>
              </w:tabs>
              <w:spacing w:before="240" w:after="240"/>
              <w:rPr>
                <w:rFonts w:eastAsiaTheme="minorHAnsi"/>
                <w:b/>
                <w:i/>
              </w:rPr>
            </w:pPr>
            <w:r>
              <w:rPr>
                <w:rFonts w:eastAsiaTheme="minorHAnsi"/>
                <w:bCs/>
                <w:iCs/>
              </w:rPr>
              <w:t>N</w:t>
            </w:r>
            <w:r w:rsidR="00702002">
              <w:rPr>
                <w:rFonts w:eastAsiaTheme="minorHAnsi"/>
                <w:bCs/>
                <w:iCs/>
              </w:rPr>
              <w:t xml:space="preserve">S </w:t>
            </w:r>
            <w:r>
              <w:rPr>
                <w:rFonts w:eastAsiaTheme="minorHAnsi"/>
                <w:bCs/>
                <w:iCs/>
              </w:rPr>
              <w:t>has floated idea of MKDS representative singlets</w:t>
            </w:r>
            <w:r w:rsidR="00FC73F6">
              <w:rPr>
                <w:rFonts w:eastAsiaTheme="minorHAnsi"/>
                <w:bCs/>
                <w:iCs/>
              </w:rPr>
              <w:t xml:space="preserve"> for carnivals</w:t>
            </w:r>
            <w:r w:rsidR="00702002">
              <w:rPr>
                <w:rFonts w:eastAsiaTheme="minorHAnsi"/>
                <w:bCs/>
                <w:iCs/>
              </w:rPr>
              <w:t>/</w:t>
            </w:r>
            <w:r w:rsidR="00FC73F6">
              <w:rPr>
                <w:rFonts w:eastAsiaTheme="minorHAnsi"/>
                <w:bCs/>
                <w:iCs/>
              </w:rPr>
              <w:t xml:space="preserve"> gala days</w:t>
            </w:r>
            <w:r>
              <w:rPr>
                <w:rFonts w:eastAsiaTheme="minorHAnsi"/>
                <w:bCs/>
                <w:iCs/>
              </w:rPr>
              <w:t>. K</w:t>
            </w:r>
            <w:r w:rsidR="00702002">
              <w:rPr>
                <w:rFonts w:eastAsiaTheme="minorHAnsi"/>
                <w:bCs/>
                <w:iCs/>
              </w:rPr>
              <w:t>G</w:t>
            </w:r>
            <w:r>
              <w:rPr>
                <w:rFonts w:eastAsiaTheme="minorHAnsi"/>
                <w:bCs/>
                <w:iCs/>
              </w:rPr>
              <w:t xml:space="preserve"> is going to have a look at </w:t>
            </w:r>
            <w:r w:rsidR="00FC73F6">
              <w:rPr>
                <w:rFonts w:eastAsiaTheme="minorHAnsi"/>
                <w:bCs/>
                <w:iCs/>
              </w:rPr>
              <w:t xml:space="preserve">whether the school has any, if not Narelle can go ahead with organising </w:t>
            </w:r>
            <w:r w:rsidR="00702002">
              <w:rPr>
                <w:rFonts w:eastAsiaTheme="minorHAnsi"/>
                <w:bCs/>
                <w:iCs/>
              </w:rPr>
              <w:t>quotes and this will be followed up at the Term 3 meeting.</w:t>
            </w:r>
          </w:p>
          <w:p w14:paraId="54D1B8C8" w14:textId="66076713" w:rsidR="00702002" w:rsidRPr="00ED746A" w:rsidRDefault="00702002" w:rsidP="00702002">
            <w:pPr>
              <w:tabs>
                <w:tab w:val="left" w:pos="6345"/>
              </w:tabs>
              <w:spacing w:before="240" w:after="240"/>
              <w:rPr>
                <w:b/>
                <w:iCs/>
              </w:rPr>
            </w:pPr>
            <w:r w:rsidRPr="00ED746A">
              <w:rPr>
                <w:b/>
                <w:iCs/>
              </w:rPr>
              <w:t xml:space="preserve">Action item: MM to table rep singlet discussion for Term 3 meeting. </w:t>
            </w:r>
          </w:p>
          <w:p w14:paraId="3AF44A04" w14:textId="3F2DA99F" w:rsidR="00FC73F6" w:rsidRPr="00847432" w:rsidRDefault="00847432" w:rsidP="00847432">
            <w:pPr>
              <w:pStyle w:val="ListParagraph"/>
              <w:numPr>
                <w:ilvl w:val="1"/>
                <w:numId w:val="23"/>
              </w:numPr>
              <w:tabs>
                <w:tab w:val="left" w:pos="6345"/>
              </w:tabs>
              <w:spacing w:before="240" w:after="240"/>
              <w:rPr>
                <w:b/>
                <w:i/>
              </w:rPr>
            </w:pPr>
            <w:r w:rsidRPr="00847432">
              <w:rPr>
                <w:b/>
                <w:i/>
              </w:rPr>
              <w:t>Progressive Dinner</w:t>
            </w:r>
          </w:p>
          <w:p w14:paraId="08C4A694" w14:textId="413779DF" w:rsidR="00702002" w:rsidRDefault="00847432" w:rsidP="00847432">
            <w:pPr>
              <w:tabs>
                <w:tab w:val="left" w:pos="6345"/>
              </w:tabs>
              <w:spacing w:before="240" w:after="240"/>
              <w:rPr>
                <w:bCs/>
                <w:iCs/>
              </w:rPr>
            </w:pPr>
            <w:r w:rsidRPr="00847432">
              <w:rPr>
                <w:bCs/>
                <w:iCs/>
              </w:rPr>
              <w:t xml:space="preserve">Progressive dinner </w:t>
            </w:r>
            <w:r>
              <w:rPr>
                <w:bCs/>
                <w:iCs/>
              </w:rPr>
              <w:t>needs to be discussed next meeting – do we still have one considering markets have been so successful?</w:t>
            </w:r>
            <w:r w:rsidR="00702002">
              <w:rPr>
                <w:bCs/>
                <w:iCs/>
              </w:rPr>
              <w:t xml:space="preserve"> Committee members reluctant to change ‘tradition’ but given that our major fundraiser has looked different for two consecutive years, it may be worth trialling a different option.</w:t>
            </w:r>
          </w:p>
          <w:p w14:paraId="0598A1C3" w14:textId="3AF043DF" w:rsidR="00847432" w:rsidRDefault="00702002" w:rsidP="00702002">
            <w:pPr>
              <w:tabs>
                <w:tab w:val="left" w:pos="6345"/>
              </w:tabs>
              <w:spacing w:before="240" w:after="240"/>
              <w:rPr>
                <w:bCs/>
                <w:iCs/>
              </w:rPr>
            </w:pPr>
            <w:r>
              <w:rPr>
                <w:bCs/>
                <w:iCs/>
              </w:rPr>
              <w:t xml:space="preserve">Term 4 is very full with regards to school events. </w:t>
            </w:r>
            <w:r w:rsidR="00847432">
              <w:rPr>
                <w:bCs/>
                <w:iCs/>
              </w:rPr>
              <w:t>Discussion regarding the trial of a ‘progressive dinner’ offsite (possible FGK</w:t>
            </w:r>
            <w:r>
              <w:rPr>
                <w:bCs/>
                <w:iCs/>
              </w:rPr>
              <w:t xml:space="preserve"> or similar</w:t>
            </w:r>
            <w:r w:rsidR="00847432">
              <w:rPr>
                <w:bCs/>
                <w:iCs/>
              </w:rPr>
              <w:t xml:space="preserve">) in Term 1 next year. To be discussed next meeting. </w:t>
            </w:r>
          </w:p>
          <w:p w14:paraId="7A7F3140" w14:textId="06448BCE" w:rsidR="00A3512B" w:rsidRPr="007F62AB" w:rsidRDefault="00702002" w:rsidP="00ED746A">
            <w:pPr>
              <w:tabs>
                <w:tab w:val="left" w:pos="6345"/>
              </w:tabs>
              <w:spacing w:before="240" w:after="240"/>
              <w:rPr>
                <w:bCs/>
                <w:iCs/>
              </w:rPr>
            </w:pPr>
            <w:r w:rsidRPr="00702002">
              <w:rPr>
                <w:b/>
                <w:iCs/>
              </w:rPr>
              <w:t xml:space="preserve">Action item: MM to table progressive dinner and disco discussion Term 3 meeting. </w:t>
            </w:r>
          </w:p>
        </w:tc>
      </w:tr>
      <w:tr w:rsidR="004C666F" w:rsidRPr="007B2BB3" w14:paraId="3224D610"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23D3713" w14:textId="77777777" w:rsidR="004C666F" w:rsidRDefault="002B0FD1" w:rsidP="00D7638F">
            <w:pPr>
              <w:spacing w:before="23"/>
              <w:ind w:left="330" w:right="-20" w:hanging="284"/>
              <w:rPr>
                <w:rFonts w:eastAsia="Arial"/>
                <w:b/>
                <w:spacing w:val="-1"/>
              </w:rPr>
            </w:pPr>
            <w:r>
              <w:rPr>
                <w:rFonts w:eastAsia="Arial"/>
                <w:b/>
                <w:spacing w:val="-1"/>
              </w:rPr>
              <w:lastRenderedPageBreak/>
              <w:t>10</w:t>
            </w:r>
            <w:r w:rsidR="004C666F">
              <w:rPr>
                <w:rFonts w:eastAsia="Arial"/>
                <w:b/>
                <w:spacing w:val="-1"/>
              </w:rPr>
              <w:t>. Close</w:t>
            </w:r>
          </w:p>
        </w:tc>
        <w:tc>
          <w:tcPr>
            <w:tcW w:w="7721" w:type="dxa"/>
            <w:tcBorders>
              <w:top w:val="single" w:sz="4" w:space="0" w:color="000000"/>
              <w:left w:val="single" w:sz="4" w:space="0" w:color="000000"/>
              <w:bottom w:val="single" w:sz="4" w:space="0" w:color="000000"/>
              <w:right w:val="single" w:sz="4" w:space="0" w:color="000000"/>
            </w:tcBorders>
          </w:tcPr>
          <w:p w14:paraId="3176B5AF" w14:textId="05007285" w:rsidR="004C666F" w:rsidRPr="00BF3B0E" w:rsidRDefault="00694879" w:rsidP="007B7969">
            <w:pPr>
              <w:spacing w:before="11" w:line="254" w:lineRule="auto"/>
              <w:ind w:right="634"/>
              <w:jc w:val="both"/>
              <w:rPr>
                <w:rFonts w:eastAsia="Tahoma"/>
                <w:b/>
                <w:bCs/>
              </w:rPr>
            </w:pPr>
            <w:r>
              <w:rPr>
                <w:rFonts w:eastAsia="Tahoma"/>
                <w:b/>
                <w:bCs/>
              </w:rPr>
              <w:t>8.16</w:t>
            </w:r>
          </w:p>
        </w:tc>
      </w:tr>
    </w:tbl>
    <w:p w14:paraId="4A34F556" w14:textId="77777777" w:rsidR="00462B5B" w:rsidRDefault="00462B5B" w:rsidP="00A54946"/>
    <w:p w14:paraId="411DE7C0" w14:textId="77777777" w:rsidR="00D441F7" w:rsidRDefault="00D441F7" w:rsidP="00FB7F03">
      <w:pPr>
        <w:rPr>
          <w:b/>
        </w:rPr>
      </w:pPr>
    </w:p>
    <w:p w14:paraId="32F5DF22" w14:textId="77777777" w:rsidR="00D441F7" w:rsidRDefault="00D441F7" w:rsidP="00FB7F03">
      <w:pPr>
        <w:rPr>
          <w:b/>
        </w:rPr>
      </w:pPr>
    </w:p>
    <w:p w14:paraId="25EEE182" w14:textId="35DC4EAF" w:rsidR="007341A8" w:rsidRPr="004011A4" w:rsidRDefault="007341A8" w:rsidP="00FB7F03">
      <w:pPr>
        <w:rPr>
          <w:b/>
          <w:color w:val="002060"/>
          <w:sz w:val="28"/>
          <w:szCs w:val="22"/>
        </w:rPr>
      </w:pPr>
      <w:r w:rsidRPr="004011A4">
        <w:rPr>
          <w:b/>
          <w:color w:val="002060"/>
          <w:sz w:val="28"/>
          <w:szCs w:val="22"/>
        </w:rPr>
        <w:t>Action</w:t>
      </w:r>
      <w:r w:rsidR="00434AE7" w:rsidRPr="004011A4">
        <w:rPr>
          <w:b/>
          <w:color w:val="002060"/>
          <w:sz w:val="28"/>
          <w:szCs w:val="22"/>
        </w:rPr>
        <w:t>s</w:t>
      </w:r>
      <w:r w:rsidRPr="004011A4">
        <w:rPr>
          <w:b/>
          <w:color w:val="002060"/>
          <w:sz w:val="28"/>
          <w:szCs w:val="22"/>
        </w:rPr>
        <w:t xml:space="preserve"> from </w:t>
      </w:r>
      <w:r w:rsidR="00AF2A2E" w:rsidRPr="004011A4">
        <w:rPr>
          <w:b/>
          <w:color w:val="002060"/>
          <w:sz w:val="28"/>
          <w:szCs w:val="22"/>
        </w:rPr>
        <w:t xml:space="preserve">Meeting Held </w:t>
      </w:r>
      <w:r w:rsidR="00304076">
        <w:rPr>
          <w:b/>
          <w:color w:val="002060"/>
          <w:sz w:val="28"/>
          <w:szCs w:val="22"/>
        </w:rPr>
        <w:t>May 16</w:t>
      </w:r>
      <w:r w:rsidR="00304076" w:rsidRPr="00304076">
        <w:rPr>
          <w:b/>
          <w:color w:val="002060"/>
          <w:sz w:val="28"/>
          <w:szCs w:val="22"/>
          <w:vertAlign w:val="superscript"/>
        </w:rPr>
        <w:t>th</w:t>
      </w:r>
      <w:r w:rsidR="00304076">
        <w:rPr>
          <w:b/>
          <w:color w:val="002060"/>
          <w:sz w:val="28"/>
          <w:szCs w:val="22"/>
        </w:rPr>
        <w:t xml:space="preserve"> </w:t>
      </w:r>
      <w:r w:rsidR="001B72BE">
        <w:rPr>
          <w:b/>
          <w:color w:val="002060"/>
          <w:sz w:val="28"/>
          <w:szCs w:val="22"/>
        </w:rPr>
        <w:t xml:space="preserve"> 2023</w:t>
      </w:r>
    </w:p>
    <w:p w14:paraId="584DF2E5" w14:textId="77777777" w:rsidR="007341A8" w:rsidRDefault="007341A8" w:rsidP="00A54946"/>
    <w:tbl>
      <w:tblPr>
        <w:tblW w:w="9610" w:type="dxa"/>
        <w:tblInd w:w="101" w:type="dxa"/>
        <w:tblLayout w:type="fixed"/>
        <w:tblCellMar>
          <w:left w:w="0" w:type="dxa"/>
          <w:right w:w="0" w:type="dxa"/>
        </w:tblCellMar>
        <w:tblLook w:val="01E0" w:firstRow="1" w:lastRow="1" w:firstColumn="1" w:lastColumn="1" w:noHBand="0" w:noVBand="0"/>
      </w:tblPr>
      <w:tblGrid>
        <w:gridCol w:w="2456"/>
        <w:gridCol w:w="7154"/>
      </w:tblGrid>
      <w:tr w:rsidR="007341A8" w:rsidRPr="007B2BB3" w14:paraId="61D18994"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416C1DA6" w14:textId="77777777" w:rsidR="007341A8" w:rsidRDefault="007341A8" w:rsidP="00D7638F">
            <w:pPr>
              <w:spacing w:before="23"/>
              <w:ind w:left="330" w:right="-20" w:hanging="284"/>
              <w:rPr>
                <w:rFonts w:eastAsia="Arial"/>
                <w:b/>
                <w:spacing w:val="-1"/>
              </w:rPr>
            </w:pPr>
            <w:r>
              <w:rPr>
                <w:rFonts w:eastAsia="Arial"/>
                <w:b/>
                <w:spacing w:val="-1"/>
              </w:rPr>
              <w:t>Person/s Responsible</w:t>
            </w:r>
          </w:p>
        </w:tc>
        <w:tc>
          <w:tcPr>
            <w:tcW w:w="7154" w:type="dxa"/>
            <w:tcBorders>
              <w:top w:val="single" w:sz="4" w:space="0" w:color="000000"/>
              <w:left w:val="single" w:sz="4" w:space="0" w:color="000000"/>
              <w:bottom w:val="single" w:sz="4" w:space="0" w:color="000000"/>
              <w:right w:val="single" w:sz="4" w:space="0" w:color="000000"/>
            </w:tcBorders>
          </w:tcPr>
          <w:p w14:paraId="6BBA36B4" w14:textId="77777777" w:rsidR="007341A8" w:rsidRPr="007341A8" w:rsidRDefault="007341A8" w:rsidP="00D7638F">
            <w:pPr>
              <w:spacing w:before="11" w:line="254" w:lineRule="auto"/>
              <w:ind w:right="634"/>
              <w:jc w:val="both"/>
              <w:rPr>
                <w:rFonts w:eastAsia="Tahoma"/>
                <w:b/>
              </w:rPr>
            </w:pPr>
            <w:r w:rsidRPr="007341A8">
              <w:rPr>
                <w:rFonts w:eastAsia="Tahoma"/>
                <w:b/>
              </w:rPr>
              <w:t>Action Item</w:t>
            </w:r>
          </w:p>
        </w:tc>
      </w:tr>
      <w:tr w:rsidR="009949B3" w:rsidRPr="007B2BB3" w14:paraId="3F8DB311"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341550B" w14:textId="02290C94" w:rsidR="009949B3" w:rsidRDefault="00ED746A" w:rsidP="00AF0A47">
            <w:pPr>
              <w:spacing w:before="23"/>
              <w:ind w:right="-20"/>
              <w:rPr>
                <w:rFonts w:eastAsia="Arial"/>
                <w:b/>
                <w:spacing w:val="-1"/>
              </w:rPr>
            </w:pPr>
            <w:r>
              <w:rPr>
                <w:rFonts w:eastAsia="Arial"/>
                <w:b/>
                <w:spacing w:val="-1"/>
              </w:rPr>
              <w:t>Angie/Nicki</w:t>
            </w:r>
          </w:p>
        </w:tc>
        <w:tc>
          <w:tcPr>
            <w:tcW w:w="7154" w:type="dxa"/>
            <w:tcBorders>
              <w:top w:val="single" w:sz="4" w:space="0" w:color="000000"/>
              <w:left w:val="single" w:sz="4" w:space="0" w:color="000000"/>
              <w:bottom w:val="single" w:sz="4" w:space="0" w:color="000000"/>
              <w:right w:val="single" w:sz="4" w:space="0" w:color="000000"/>
            </w:tcBorders>
          </w:tcPr>
          <w:p w14:paraId="2C687CEF" w14:textId="75AA0099" w:rsidR="00307AC5" w:rsidRPr="00C77171" w:rsidRDefault="00ED746A" w:rsidP="00E84CDB">
            <w:pPr>
              <w:spacing w:before="11" w:line="254" w:lineRule="auto"/>
              <w:ind w:right="634"/>
              <w:jc w:val="both"/>
              <w:rPr>
                <w:rFonts w:eastAsia="Tahoma"/>
                <w:b/>
                <w:bCs/>
              </w:rPr>
            </w:pPr>
            <w:r>
              <w:rPr>
                <w:b/>
                <w:bCs/>
              </w:rPr>
              <w:t>AN/NM to liaise with Tenae to pay for both the SmartBoard and half the defibrillator quote.</w:t>
            </w:r>
          </w:p>
        </w:tc>
      </w:tr>
      <w:tr w:rsidR="009800D0" w:rsidRPr="007B2BB3" w14:paraId="466DC7E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B56CB5B" w14:textId="32626A27" w:rsidR="009800D0" w:rsidRDefault="00ED746A"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4BC457EC" w14:textId="492E3D9B" w:rsidR="000856D8" w:rsidRPr="00307AC5" w:rsidRDefault="00ED746A" w:rsidP="00307AC5">
            <w:pPr>
              <w:spacing w:before="240" w:after="240"/>
              <w:rPr>
                <w:b/>
                <w:iCs/>
              </w:rPr>
            </w:pPr>
            <w:r w:rsidRPr="002130CA">
              <w:rPr>
                <w:b/>
                <w:bCs/>
              </w:rPr>
              <w:t>A</w:t>
            </w:r>
            <w:r>
              <w:rPr>
                <w:b/>
                <w:bCs/>
              </w:rPr>
              <w:t>N</w:t>
            </w:r>
            <w:r w:rsidRPr="002130CA">
              <w:rPr>
                <w:b/>
                <w:bCs/>
              </w:rPr>
              <w:t xml:space="preserve"> to speak with Steph and Natascha regarding major sponsors/donations to UCI and Mountain Market to communicate change in fundraising avenue.</w:t>
            </w:r>
          </w:p>
        </w:tc>
      </w:tr>
      <w:tr w:rsidR="009800D0" w:rsidRPr="007B2BB3" w14:paraId="70232845"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21A9B3C1" w14:textId="4497236C" w:rsidR="009800D0" w:rsidRDefault="00ED746A"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0661C730" w14:textId="2FA0EA07" w:rsidR="009800D0" w:rsidRPr="00307AC5" w:rsidRDefault="00ED746A" w:rsidP="0086072B">
            <w:pPr>
              <w:spacing w:before="240" w:after="240"/>
              <w:rPr>
                <w:b/>
                <w:iCs/>
              </w:rPr>
            </w:pPr>
            <w:r w:rsidRPr="001300DE">
              <w:rPr>
                <w:b/>
                <w:bCs/>
              </w:rPr>
              <w:t>Angie to speak to Lili/Ash/Jess L regarding $5000 for ‘learning deck’ (which assets will not approve), where that currently sits and how we can use it</w:t>
            </w:r>
            <w:r>
              <w:rPr>
                <w:b/>
                <w:bCs/>
              </w:rPr>
              <w:t xml:space="preserve"> to support outdoors and play spaces.</w:t>
            </w:r>
          </w:p>
        </w:tc>
      </w:tr>
      <w:tr w:rsidR="009800D0" w:rsidRPr="007B2BB3" w14:paraId="276C802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29C2067D" w14:textId="4620CB18" w:rsidR="009800D0" w:rsidRDefault="00ED746A" w:rsidP="00AF0A47">
            <w:pPr>
              <w:spacing w:before="23"/>
              <w:ind w:right="-20"/>
              <w:rPr>
                <w:rFonts w:eastAsia="Arial"/>
                <w:b/>
                <w:spacing w:val="-1"/>
              </w:rPr>
            </w:pPr>
            <w:r>
              <w:rPr>
                <w:rFonts w:eastAsia="Arial"/>
                <w:b/>
                <w:spacing w:val="-1"/>
              </w:rPr>
              <w:t>Nicki</w:t>
            </w:r>
          </w:p>
        </w:tc>
        <w:tc>
          <w:tcPr>
            <w:tcW w:w="7154" w:type="dxa"/>
            <w:tcBorders>
              <w:top w:val="single" w:sz="4" w:space="0" w:color="000000"/>
              <w:left w:val="single" w:sz="4" w:space="0" w:color="000000"/>
              <w:bottom w:val="single" w:sz="4" w:space="0" w:color="000000"/>
              <w:right w:val="single" w:sz="4" w:space="0" w:color="000000"/>
            </w:tcBorders>
          </w:tcPr>
          <w:p w14:paraId="137FC31A" w14:textId="7A4F1299" w:rsidR="000856D8" w:rsidRPr="00307AC5" w:rsidRDefault="00ED746A" w:rsidP="00307AC5">
            <w:pPr>
              <w:spacing w:before="240" w:after="240"/>
              <w:rPr>
                <w:b/>
                <w:iCs/>
              </w:rPr>
            </w:pPr>
            <w:r w:rsidRPr="001300DE">
              <w:rPr>
                <w:b/>
                <w:iCs/>
              </w:rPr>
              <w:t xml:space="preserve">Nicki to provide information to MKDS office </w:t>
            </w:r>
            <w:r>
              <w:rPr>
                <w:b/>
                <w:iCs/>
              </w:rPr>
              <w:t>by Wednesday 17</w:t>
            </w:r>
            <w:r w:rsidRPr="001300DE">
              <w:rPr>
                <w:b/>
                <w:iCs/>
                <w:vertAlign w:val="superscript"/>
              </w:rPr>
              <w:t>th</w:t>
            </w:r>
            <w:r>
              <w:rPr>
                <w:b/>
                <w:iCs/>
              </w:rPr>
              <w:t xml:space="preserve"> May</w:t>
            </w:r>
            <w:r w:rsidRPr="001300DE">
              <w:rPr>
                <w:b/>
                <w:iCs/>
              </w:rPr>
              <w:t xml:space="preserve"> to send out to community </w:t>
            </w:r>
            <w:r>
              <w:rPr>
                <w:b/>
                <w:iCs/>
              </w:rPr>
              <w:t>17/5/23</w:t>
            </w:r>
            <w:r w:rsidRPr="001300DE">
              <w:rPr>
                <w:b/>
                <w:iCs/>
              </w:rPr>
              <w:t xml:space="preserve"> </w:t>
            </w:r>
            <w:r>
              <w:rPr>
                <w:b/>
                <w:iCs/>
              </w:rPr>
              <w:t>in order to</w:t>
            </w:r>
            <w:r w:rsidRPr="001300DE">
              <w:rPr>
                <w:b/>
                <w:iCs/>
              </w:rPr>
              <w:t xml:space="preserve"> provide 14 days notice needed</w:t>
            </w:r>
            <w:r>
              <w:rPr>
                <w:b/>
                <w:iCs/>
              </w:rPr>
              <w:t xml:space="preserve"> for AGM. </w:t>
            </w:r>
            <w:r w:rsidRPr="001300DE">
              <w:rPr>
                <w:b/>
                <w:iCs/>
              </w:rPr>
              <w:t>Application for Annual Membership letter to be amended and sent through to office</w:t>
            </w:r>
            <w:r>
              <w:rPr>
                <w:b/>
                <w:iCs/>
              </w:rPr>
              <w:t xml:space="preserve"> to distribute to eldest child in each family.</w:t>
            </w:r>
          </w:p>
        </w:tc>
      </w:tr>
      <w:tr w:rsidR="009800D0" w:rsidRPr="007B2BB3" w14:paraId="5C0A7922"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6DEFC735" w14:textId="30C0F273" w:rsidR="00DE09FF" w:rsidRDefault="00ED746A" w:rsidP="00755418">
            <w:pPr>
              <w:spacing w:before="23"/>
              <w:ind w:right="-20"/>
              <w:rPr>
                <w:rFonts w:eastAsia="Arial"/>
                <w:b/>
                <w:spacing w:val="-1"/>
              </w:rPr>
            </w:pPr>
            <w:r>
              <w:rPr>
                <w:rFonts w:eastAsia="Arial"/>
                <w:b/>
                <w:spacing w:val="-1"/>
              </w:rPr>
              <w:lastRenderedPageBreak/>
              <w:t>Angie</w:t>
            </w:r>
          </w:p>
        </w:tc>
        <w:tc>
          <w:tcPr>
            <w:tcW w:w="7154" w:type="dxa"/>
            <w:tcBorders>
              <w:top w:val="single" w:sz="4" w:space="0" w:color="000000"/>
              <w:left w:val="single" w:sz="4" w:space="0" w:color="000000"/>
              <w:bottom w:val="single" w:sz="4" w:space="0" w:color="000000"/>
              <w:right w:val="single" w:sz="4" w:space="0" w:color="000000"/>
            </w:tcBorders>
          </w:tcPr>
          <w:p w14:paraId="22BA3185" w14:textId="10E07381" w:rsidR="00A3512B" w:rsidRPr="009800D0" w:rsidRDefault="00ED746A" w:rsidP="001B72BE">
            <w:pPr>
              <w:spacing w:before="11" w:line="254" w:lineRule="auto"/>
              <w:ind w:right="634"/>
              <w:rPr>
                <w:b/>
                <w:bCs/>
              </w:rPr>
            </w:pPr>
            <w:r w:rsidRPr="001300DE">
              <w:rPr>
                <w:b/>
                <w:iCs/>
              </w:rPr>
              <w:t>Angie to inform the community that at the Term 3 meeting the ‘wish list’ will be tabled for discussion and vote.</w:t>
            </w:r>
          </w:p>
        </w:tc>
      </w:tr>
      <w:tr w:rsidR="009800D0" w:rsidRPr="007B2BB3" w14:paraId="1C7BAC08"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6564398B" w14:textId="43F6FA62" w:rsidR="000856D8" w:rsidRDefault="00ED746A"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51008859" w14:textId="04059ED7" w:rsidR="000856D8" w:rsidRPr="009800D0" w:rsidRDefault="00ED746A" w:rsidP="00304076">
            <w:pPr>
              <w:spacing w:before="240" w:after="240"/>
              <w:rPr>
                <w:b/>
                <w:bCs/>
              </w:rPr>
            </w:pPr>
            <w:r w:rsidRPr="00702002">
              <w:rPr>
                <w:b/>
                <w:iCs/>
              </w:rPr>
              <w:t>MM to table uniform review committee for Term 3 meeting</w:t>
            </w:r>
            <w:r>
              <w:rPr>
                <w:bCs/>
                <w:iCs/>
              </w:rPr>
              <w:t>.</w:t>
            </w:r>
          </w:p>
        </w:tc>
      </w:tr>
      <w:tr w:rsidR="001B72BE" w:rsidRPr="007B2BB3" w14:paraId="441FBD27"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3D5CD645" w14:textId="25CD0BA5" w:rsidR="001B72BE" w:rsidRDefault="00ED746A"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2D94E4F1" w14:textId="0A2B974C" w:rsidR="001B72BE" w:rsidRPr="009800D0" w:rsidRDefault="00ED746A" w:rsidP="002F7B6E">
            <w:pPr>
              <w:spacing w:before="11" w:line="254" w:lineRule="auto"/>
              <w:ind w:right="634"/>
              <w:rPr>
                <w:b/>
                <w:bCs/>
              </w:rPr>
            </w:pPr>
            <w:r w:rsidRPr="00702002">
              <w:rPr>
                <w:b/>
                <w:iCs/>
              </w:rPr>
              <w:t>MM to contact Mel Ringer regarding Poppets labelling of ‘girls/boys/sports’ options.</w:t>
            </w:r>
          </w:p>
        </w:tc>
      </w:tr>
      <w:tr w:rsidR="007F62AB" w:rsidRPr="007B2BB3" w14:paraId="737591FA"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3E38328" w14:textId="391E1C5F" w:rsidR="007F62AB" w:rsidRDefault="00ED746A"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26F0EAFD" w14:textId="2D74B271" w:rsidR="00ED746A" w:rsidRPr="00ED746A" w:rsidRDefault="00ED746A" w:rsidP="00ED746A">
            <w:pPr>
              <w:spacing w:before="240" w:after="240"/>
              <w:rPr>
                <w:b/>
                <w:iCs/>
              </w:rPr>
            </w:pPr>
            <w:r w:rsidRPr="00ED746A">
              <w:rPr>
                <w:b/>
                <w:iCs/>
              </w:rPr>
              <w:t>MM to continue to chase up GYG</w:t>
            </w:r>
          </w:p>
          <w:p w14:paraId="7A2B8AB7" w14:textId="5A8A1556" w:rsidR="007F62AB" w:rsidRPr="009343E6" w:rsidRDefault="007F62AB" w:rsidP="002F7B6E">
            <w:pPr>
              <w:spacing w:before="11" w:line="254" w:lineRule="auto"/>
              <w:ind w:right="634"/>
              <w:rPr>
                <w:b/>
                <w:iCs/>
              </w:rPr>
            </w:pPr>
          </w:p>
        </w:tc>
      </w:tr>
      <w:tr w:rsidR="007F62AB" w:rsidRPr="007B2BB3" w14:paraId="4B1596C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31D980D" w14:textId="709BF501" w:rsidR="007F62AB" w:rsidRDefault="00ED746A"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24284104" w14:textId="77777777" w:rsidR="00ED746A" w:rsidRPr="00ED746A" w:rsidRDefault="00ED746A" w:rsidP="00ED746A">
            <w:pPr>
              <w:tabs>
                <w:tab w:val="left" w:pos="6345"/>
              </w:tabs>
              <w:spacing w:before="240" w:after="240"/>
              <w:rPr>
                <w:b/>
                <w:iCs/>
              </w:rPr>
            </w:pPr>
            <w:r w:rsidRPr="00ED746A">
              <w:rPr>
                <w:b/>
                <w:iCs/>
              </w:rPr>
              <w:t xml:space="preserve">MM to table rep singlet discussion for Term 3 meeting. </w:t>
            </w:r>
          </w:p>
          <w:p w14:paraId="515F2B86" w14:textId="77777777" w:rsidR="007F62AB" w:rsidRPr="009343E6" w:rsidRDefault="007F62AB" w:rsidP="00304076">
            <w:pPr>
              <w:spacing w:before="240" w:after="240"/>
              <w:rPr>
                <w:b/>
                <w:iCs/>
              </w:rPr>
            </w:pPr>
          </w:p>
        </w:tc>
      </w:tr>
      <w:tr w:rsidR="008A003B" w:rsidRPr="007B2BB3" w14:paraId="7FEE61FB"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7034CA5" w14:textId="79EA6EE9" w:rsidR="008A003B" w:rsidRDefault="00ED746A"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34A02D16" w14:textId="053B063D" w:rsidR="008A003B" w:rsidRDefault="00ED746A" w:rsidP="007F62AB">
            <w:pPr>
              <w:spacing w:before="240" w:after="240"/>
              <w:rPr>
                <w:b/>
                <w:iCs/>
              </w:rPr>
            </w:pPr>
            <w:r w:rsidRPr="00702002">
              <w:rPr>
                <w:b/>
                <w:iCs/>
              </w:rPr>
              <w:t>MM to table progressive dinner and disco discussion Term 3 meeting.</w:t>
            </w:r>
          </w:p>
        </w:tc>
      </w:tr>
    </w:tbl>
    <w:p w14:paraId="610F7954" w14:textId="006B2591" w:rsidR="006E2AFC" w:rsidRDefault="006E2AFC" w:rsidP="00636833">
      <w:pPr>
        <w:rPr>
          <w:b/>
          <w:color w:val="002060"/>
          <w:sz w:val="28"/>
          <w:szCs w:val="22"/>
        </w:rPr>
      </w:pPr>
    </w:p>
    <w:p w14:paraId="298CDC62" w14:textId="267AD6BF" w:rsidR="008A003B" w:rsidRDefault="008A003B" w:rsidP="00636833">
      <w:pPr>
        <w:rPr>
          <w:b/>
          <w:color w:val="002060"/>
          <w:sz w:val="28"/>
          <w:szCs w:val="22"/>
        </w:rPr>
      </w:pPr>
    </w:p>
    <w:p w14:paraId="2C332834" w14:textId="518D1CB3" w:rsidR="004D7ECC" w:rsidRDefault="004D7ECC" w:rsidP="004D7ECC">
      <w:pPr>
        <w:tabs>
          <w:tab w:val="left" w:pos="3120"/>
        </w:tabs>
        <w:rPr>
          <w:noProof/>
          <w:sz w:val="28"/>
          <w:szCs w:val="22"/>
        </w:rPr>
      </w:pPr>
    </w:p>
    <w:p w14:paraId="695C9DC4" w14:textId="1FCC2A90" w:rsidR="008A003B" w:rsidRPr="008A003B" w:rsidRDefault="008A003B" w:rsidP="008A003B">
      <w:pPr>
        <w:rPr>
          <w:sz w:val="28"/>
          <w:szCs w:val="22"/>
        </w:rPr>
      </w:pPr>
    </w:p>
    <w:p w14:paraId="7689A044" w14:textId="18D63542" w:rsidR="008A003B" w:rsidRDefault="008A003B" w:rsidP="008A003B">
      <w:pPr>
        <w:rPr>
          <w:noProof/>
          <w:sz w:val="28"/>
          <w:szCs w:val="22"/>
        </w:rPr>
      </w:pPr>
    </w:p>
    <w:p w14:paraId="6CC5F5D2" w14:textId="2D92EB86" w:rsidR="008A003B" w:rsidRDefault="008A003B" w:rsidP="008A003B">
      <w:pPr>
        <w:rPr>
          <w:noProof/>
          <w:sz w:val="28"/>
          <w:szCs w:val="22"/>
        </w:rPr>
      </w:pPr>
    </w:p>
    <w:p w14:paraId="415B1F1C" w14:textId="315DA1C7" w:rsidR="008A003B" w:rsidRDefault="008A003B" w:rsidP="008A003B">
      <w:pPr>
        <w:tabs>
          <w:tab w:val="left" w:pos="2790"/>
        </w:tabs>
        <w:rPr>
          <w:sz w:val="28"/>
          <w:szCs w:val="22"/>
        </w:rPr>
      </w:pPr>
      <w:r>
        <w:rPr>
          <w:sz w:val="28"/>
          <w:szCs w:val="22"/>
        </w:rPr>
        <w:tab/>
      </w:r>
    </w:p>
    <w:p w14:paraId="70141EA4" w14:textId="4EE86121" w:rsidR="008A003B" w:rsidRDefault="008A003B" w:rsidP="008A003B">
      <w:pPr>
        <w:tabs>
          <w:tab w:val="left" w:pos="2790"/>
        </w:tabs>
        <w:rPr>
          <w:sz w:val="28"/>
          <w:szCs w:val="22"/>
        </w:rPr>
      </w:pPr>
    </w:p>
    <w:p w14:paraId="43E30A07" w14:textId="78624E1D" w:rsidR="008A003B" w:rsidRDefault="008A003B" w:rsidP="008A003B">
      <w:pPr>
        <w:tabs>
          <w:tab w:val="left" w:pos="2790"/>
        </w:tabs>
        <w:rPr>
          <w:noProof/>
          <w:sz w:val="28"/>
          <w:szCs w:val="22"/>
        </w:rPr>
      </w:pPr>
    </w:p>
    <w:p w14:paraId="6DC73FCE" w14:textId="0FE7B90D" w:rsidR="00907616" w:rsidRPr="00907616" w:rsidRDefault="00907616" w:rsidP="00907616">
      <w:pPr>
        <w:rPr>
          <w:sz w:val="28"/>
          <w:szCs w:val="22"/>
        </w:rPr>
      </w:pPr>
    </w:p>
    <w:p w14:paraId="47B2DAE6" w14:textId="338485B8" w:rsidR="00907616" w:rsidRPr="00907616" w:rsidRDefault="00907616" w:rsidP="00907616">
      <w:pPr>
        <w:rPr>
          <w:sz w:val="28"/>
          <w:szCs w:val="22"/>
        </w:rPr>
      </w:pPr>
    </w:p>
    <w:p w14:paraId="7E0AA75A" w14:textId="79C31AC8" w:rsidR="00907616" w:rsidRPr="00907616" w:rsidRDefault="00907616" w:rsidP="00907616">
      <w:pPr>
        <w:rPr>
          <w:sz w:val="28"/>
          <w:szCs w:val="22"/>
        </w:rPr>
      </w:pPr>
    </w:p>
    <w:p w14:paraId="4CE76ADC" w14:textId="64FB4BAB" w:rsidR="00907616" w:rsidRPr="00907616" w:rsidRDefault="00907616" w:rsidP="00907616">
      <w:pPr>
        <w:rPr>
          <w:sz w:val="28"/>
          <w:szCs w:val="22"/>
        </w:rPr>
      </w:pPr>
    </w:p>
    <w:p w14:paraId="1792BF7B" w14:textId="73C89BC9" w:rsidR="00907616" w:rsidRPr="00907616" w:rsidRDefault="00907616" w:rsidP="00907616">
      <w:pPr>
        <w:rPr>
          <w:sz w:val="28"/>
          <w:szCs w:val="22"/>
        </w:rPr>
      </w:pPr>
    </w:p>
    <w:p w14:paraId="720D6082" w14:textId="063C4A0D" w:rsidR="00907616" w:rsidRPr="00907616" w:rsidRDefault="00907616" w:rsidP="00907616">
      <w:pPr>
        <w:rPr>
          <w:sz w:val="28"/>
          <w:szCs w:val="22"/>
        </w:rPr>
      </w:pPr>
    </w:p>
    <w:p w14:paraId="51F17AB6" w14:textId="37FD757B" w:rsidR="00907616" w:rsidRDefault="00907616" w:rsidP="00907616">
      <w:pPr>
        <w:rPr>
          <w:noProof/>
          <w:sz w:val="28"/>
          <w:szCs w:val="22"/>
        </w:rPr>
      </w:pPr>
    </w:p>
    <w:p w14:paraId="1190AF9A" w14:textId="76AD5818" w:rsidR="00907616" w:rsidRDefault="00907616" w:rsidP="00907616">
      <w:pPr>
        <w:ind w:firstLine="720"/>
        <w:rPr>
          <w:sz w:val="28"/>
          <w:szCs w:val="22"/>
        </w:rPr>
      </w:pPr>
    </w:p>
    <w:p w14:paraId="731996EA" w14:textId="37BF7523" w:rsidR="00907616" w:rsidRDefault="00907616" w:rsidP="00907616">
      <w:pPr>
        <w:ind w:firstLine="720"/>
        <w:rPr>
          <w:sz w:val="28"/>
          <w:szCs w:val="22"/>
        </w:rPr>
      </w:pPr>
    </w:p>
    <w:p w14:paraId="46FD895F" w14:textId="078BCA32" w:rsidR="00907616" w:rsidRDefault="00907616" w:rsidP="00907616">
      <w:pPr>
        <w:ind w:firstLine="720"/>
        <w:rPr>
          <w:sz w:val="28"/>
          <w:szCs w:val="22"/>
        </w:rPr>
      </w:pPr>
    </w:p>
    <w:p w14:paraId="18D89AFC" w14:textId="52082E00" w:rsidR="00907616" w:rsidRDefault="005B4995" w:rsidP="00907616">
      <w:pPr>
        <w:ind w:firstLine="720"/>
        <w:rPr>
          <w:sz w:val="28"/>
          <w:szCs w:val="22"/>
        </w:rPr>
      </w:pPr>
      <w:r>
        <w:rPr>
          <w:noProof/>
          <w:sz w:val="28"/>
          <w:szCs w:val="22"/>
        </w:rPr>
        <w:lastRenderedPageBreak/>
        <w:drawing>
          <wp:inline distT="0" distB="0" distL="0" distR="0" wp14:anchorId="1ED98786" wp14:editId="0774DC45">
            <wp:extent cx="4667901" cy="4382112"/>
            <wp:effectExtent l="0" t="0" r="0" b="0"/>
            <wp:docPr id="838928706"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28706" name="Picture 1" descr="A picture containing text, screenshot, font, docum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67901" cy="4382112"/>
                    </a:xfrm>
                    <a:prstGeom prst="rect">
                      <a:avLst/>
                    </a:prstGeom>
                  </pic:spPr>
                </pic:pic>
              </a:graphicData>
            </a:graphic>
          </wp:inline>
        </w:drawing>
      </w:r>
    </w:p>
    <w:p w14:paraId="4F3115ED" w14:textId="24A47319" w:rsidR="00907616" w:rsidRDefault="005B4995" w:rsidP="00907616">
      <w:pPr>
        <w:ind w:firstLine="720"/>
        <w:rPr>
          <w:sz w:val="28"/>
          <w:szCs w:val="22"/>
        </w:rPr>
      </w:pPr>
      <w:r>
        <w:rPr>
          <w:noProof/>
          <w:sz w:val="28"/>
          <w:szCs w:val="22"/>
        </w:rPr>
        <w:drawing>
          <wp:inline distT="0" distB="0" distL="0" distR="0" wp14:anchorId="53E05894" wp14:editId="0CA90B22">
            <wp:extent cx="4505954" cy="1867161"/>
            <wp:effectExtent l="0" t="0" r="0" b="0"/>
            <wp:docPr id="300292900" name="Picture 2" descr="A picture containing text, screenshot, fon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92900" name="Picture 2" descr="A picture containing text, screenshot, font, algebra&#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05954" cy="1867161"/>
                    </a:xfrm>
                    <a:prstGeom prst="rect">
                      <a:avLst/>
                    </a:prstGeom>
                  </pic:spPr>
                </pic:pic>
              </a:graphicData>
            </a:graphic>
          </wp:inline>
        </w:drawing>
      </w:r>
    </w:p>
    <w:p w14:paraId="3C9E45C0" w14:textId="1EE6B0AB" w:rsidR="00907616" w:rsidRDefault="00907616" w:rsidP="00907616">
      <w:pPr>
        <w:ind w:firstLine="720"/>
        <w:rPr>
          <w:sz w:val="28"/>
          <w:szCs w:val="22"/>
        </w:rPr>
      </w:pPr>
    </w:p>
    <w:p w14:paraId="13144267" w14:textId="0B441854" w:rsidR="00907616" w:rsidRDefault="00907616" w:rsidP="00907616">
      <w:pPr>
        <w:ind w:firstLine="720"/>
        <w:rPr>
          <w:sz w:val="28"/>
          <w:szCs w:val="22"/>
        </w:rPr>
      </w:pPr>
    </w:p>
    <w:p w14:paraId="4E65F6C0" w14:textId="38B81258" w:rsidR="00907616" w:rsidRDefault="00907616" w:rsidP="00907616">
      <w:pPr>
        <w:ind w:firstLine="720"/>
        <w:rPr>
          <w:sz w:val="28"/>
          <w:szCs w:val="22"/>
        </w:rPr>
      </w:pPr>
    </w:p>
    <w:p w14:paraId="08A497B5" w14:textId="2D5CB726" w:rsidR="00907616" w:rsidRDefault="00907616" w:rsidP="00907616">
      <w:pPr>
        <w:ind w:firstLine="720"/>
        <w:rPr>
          <w:sz w:val="28"/>
          <w:szCs w:val="22"/>
        </w:rPr>
      </w:pPr>
    </w:p>
    <w:p w14:paraId="083502E3" w14:textId="74BC66C6" w:rsidR="00907616" w:rsidRDefault="00907616" w:rsidP="005B4995">
      <w:pPr>
        <w:rPr>
          <w:sz w:val="28"/>
          <w:szCs w:val="22"/>
        </w:rPr>
      </w:pPr>
    </w:p>
    <w:p w14:paraId="7ABFAF7D" w14:textId="26BC4E77" w:rsidR="00907616" w:rsidRDefault="00907616" w:rsidP="00907616">
      <w:pPr>
        <w:ind w:firstLine="720"/>
        <w:rPr>
          <w:sz w:val="28"/>
          <w:szCs w:val="22"/>
        </w:rPr>
      </w:pPr>
    </w:p>
    <w:p w14:paraId="211AEF0B" w14:textId="4C1AA758" w:rsidR="00907616" w:rsidRDefault="006721F5" w:rsidP="006721F5">
      <w:pPr>
        <w:rPr>
          <w:sz w:val="28"/>
          <w:szCs w:val="22"/>
        </w:rPr>
      </w:pPr>
      <w:r>
        <w:rPr>
          <w:noProof/>
          <w:sz w:val="28"/>
          <w:szCs w:val="22"/>
        </w:rPr>
        <w:lastRenderedPageBreak/>
        <w:drawing>
          <wp:inline distT="0" distB="0" distL="0" distR="0" wp14:anchorId="3592AD3E" wp14:editId="6CCDD729">
            <wp:extent cx="5755640" cy="4387215"/>
            <wp:effectExtent l="0" t="0" r="0" b="0"/>
            <wp:docPr id="1193684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684889" name="Picture 1193684889"/>
                    <pic:cNvPicPr/>
                  </pic:nvPicPr>
                  <pic:blipFill>
                    <a:blip r:embed="rId11">
                      <a:extLst>
                        <a:ext uri="{28A0092B-C50C-407E-A947-70E740481C1C}">
                          <a14:useLocalDpi xmlns:a14="http://schemas.microsoft.com/office/drawing/2010/main" val="0"/>
                        </a:ext>
                      </a:extLst>
                    </a:blip>
                    <a:stretch>
                      <a:fillRect/>
                    </a:stretch>
                  </pic:blipFill>
                  <pic:spPr>
                    <a:xfrm>
                      <a:off x="0" y="0"/>
                      <a:ext cx="5755640" cy="4387215"/>
                    </a:xfrm>
                    <a:prstGeom prst="rect">
                      <a:avLst/>
                    </a:prstGeom>
                  </pic:spPr>
                </pic:pic>
              </a:graphicData>
            </a:graphic>
          </wp:inline>
        </w:drawing>
      </w:r>
    </w:p>
    <w:p w14:paraId="164EF73E" w14:textId="52A27DEF" w:rsidR="006721F5" w:rsidRDefault="006721F5" w:rsidP="006721F5">
      <w:pPr>
        <w:rPr>
          <w:sz w:val="28"/>
          <w:szCs w:val="22"/>
        </w:rPr>
      </w:pPr>
      <w:r>
        <w:rPr>
          <w:noProof/>
          <w:sz w:val="28"/>
          <w:szCs w:val="22"/>
        </w:rPr>
        <w:lastRenderedPageBreak/>
        <w:drawing>
          <wp:inline distT="0" distB="0" distL="0" distR="0" wp14:anchorId="3EC61982" wp14:editId="4959538C">
            <wp:extent cx="5755640" cy="5099685"/>
            <wp:effectExtent l="0" t="0" r="0" b="5715"/>
            <wp:docPr id="561955673" name="Picture 2"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955673" name="Picture 2" descr="A picture containing text, screensho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5640" cy="5099685"/>
                    </a:xfrm>
                    <a:prstGeom prst="rect">
                      <a:avLst/>
                    </a:prstGeom>
                  </pic:spPr>
                </pic:pic>
              </a:graphicData>
            </a:graphic>
          </wp:inline>
        </w:drawing>
      </w:r>
    </w:p>
    <w:p w14:paraId="445A3627" w14:textId="53DC4956" w:rsidR="00907616" w:rsidRDefault="00907616" w:rsidP="00907616">
      <w:pPr>
        <w:ind w:firstLine="720"/>
        <w:rPr>
          <w:sz w:val="28"/>
          <w:szCs w:val="22"/>
        </w:rPr>
      </w:pPr>
    </w:p>
    <w:p w14:paraId="44F659E9" w14:textId="722A9582" w:rsidR="00907616" w:rsidRDefault="006721F5" w:rsidP="00907616">
      <w:pPr>
        <w:ind w:firstLine="720"/>
        <w:rPr>
          <w:sz w:val="28"/>
          <w:szCs w:val="22"/>
        </w:rPr>
      </w:pPr>
      <w:r>
        <w:rPr>
          <w:noProof/>
          <w:sz w:val="28"/>
          <w:szCs w:val="22"/>
        </w:rPr>
        <w:drawing>
          <wp:inline distT="0" distB="0" distL="0" distR="0" wp14:anchorId="66B688F3" wp14:editId="7D8DC176">
            <wp:extent cx="5755640" cy="2914650"/>
            <wp:effectExtent l="0" t="0" r="0" b="0"/>
            <wp:docPr id="1224652372"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652372" name="Picture 3"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55640" cy="2914650"/>
                    </a:xfrm>
                    <a:prstGeom prst="rect">
                      <a:avLst/>
                    </a:prstGeom>
                  </pic:spPr>
                </pic:pic>
              </a:graphicData>
            </a:graphic>
          </wp:inline>
        </w:drawing>
      </w:r>
    </w:p>
    <w:p w14:paraId="7C1A7997" w14:textId="1EB78E7E" w:rsidR="00907616" w:rsidRDefault="00907616" w:rsidP="00907616">
      <w:pPr>
        <w:ind w:firstLine="720"/>
        <w:rPr>
          <w:sz w:val="28"/>
          <w:szCs w:val="22"/>
        </w:rPr>
      </w:pPr>
    </w:p>
    <w:p w14:paraId="02E23C56" w14:textId="3B15E199" w:rsidR="00907616" w:rsidRDefault="006721F5" w:rsidP="00907616">
      <w:pPr>
        <w:ind w:firstLine="720"/>
        <w:rPr>
          <w:sz w:val="28"/>
          <w:szCs w:val="22"/>
        </w:rPr>
      </w:pPr>
      <w:r>
        <w:rPr>
          <w:noProof/>
          <w:sz w:val="28"/>
          <w:szCs w:val="22"/>
        </w:rPr>
        <w:lastRenderedPageBreak/>
        <w:drawing>
          <wp:inline distT="0" distB="0" distL="0" distR="0" wp14:anchorId="517C82D9" wp14:editId="0FFBF38D">
            <wp:extent cx="5755640" cy="3192780"/>
            <wp:effectExtent l="0" t="0" r="0" b="7620"/>
            <wp:docPr id="1584102052" name="Picture 4"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2052" name="Picture 4" descr="A picture containing text, screenshot, fon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55640" cy="3192780"/>
                    </a:xfrm>
                    <a:prstGeom prst="rect">
                      <a:avLst/>
                    </a:prstGeom>
                  </pic:spPr>
                </pic:pic>
              </a:graphicData>
            </a:graphic>
          </wp:inline>
        </w:drawing>
      </w:r>
    </w:p>
    <w:p w14:paraId="08C2CA54" w14:textId="33D8AA1F" w:rsidR="00907616" w:rsidRDefault="00907616" w:rsidP="00907616">
      <w:pPr>
        <w:rPr>
          <w:sz w:val="28"/>
          <w:szCs w:val="22"/>
        </w:rPr>
      </w:pPr>
    </w:p>
    <w:p w14:paraId="1A03242E" w14:textId="77B5AA7B" w:rsidR="00907616" w:rsidRPr="00907616" w:rsidRDefault="00907616" w:rsidP="00304076">
      <w:pPr>
        <w:rPr>
          <w:sz w:val="28"/>
          <w:szCs w:val="22"/>
        </w:rPr>
      </w:pPr>
    </w:p>
    <w:sectPr w:rsidR="00907616" w:rsidRPr="00907616" w:rsidSect="00636833">
      <w:headerReference w:type="default" r:id="rId15"/>
      <w:footerReference w:type="default" r:id="rId16"/>
      <w:pgSz w:w="11900" w:h="16840"/>
      <w:pgMar w:top="158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5A96" w14:textId="77777777" w:rsidR="00B15816" w:rsidRDefault="00B15816" w:rsidP="002F7D7F">
      <w:r>
        <w:separator/>
      </w:r>
    </w:p>
  </w:endnote>
  <w:endnote w:type="continuationSeparator" w:id="0">
    <w:p w14:paraId="16BDC928" w14:textId="77777777" w:rsidR="00B15816" w:rsidRDefault="00B15816" w:rsidP="002F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49538"/>
      <w:docPartObj>
        <w:docPartGallery w:val="Page Numbers (Bottom of Page)"/>
        <w:docPartUnique/>
      </w:docPartObj>
    </w:sdtPr>
    <w:sdtEndPr>
      <w:rPr>
        <w:color w:val="808080" w:themeColor="background1" w:themeShade="80"/>
        <w:spacing w:val="60"/>
      </w:rPr>
    </w:sdtEndPr>
    <w:sdtContent>
      <w:p w14:paraId="5616204C" w14:textId="77777777" w:rsidR="002B0FD1" w:rsidRDefault="002B0FD1" w:rsidP="002F7D7F">
        <w:pPr>
          <w:pStyle w:val="Footer"/>
        </w:pPr>
        <w:r>
          <w:fldChar w:fldCharType="begin"/>
        </w:r>
        <w:r>
          <w:instrText xml:space="preserve"> PAGE   \* MERGEFORMAT </w:instrText>
        </w:r>
        <w:r>
          <w:fldChar w:fldCharType="separate"/>
        </w:r>
        <w:r w:rsidR="00B50EAF">
          <w:rPr>
            <w:noProof/>
          </w:rPr>
          <w:t>1</w:t>
        </w:r>
        <w:r>
          <w:rPr>
            <w:noProof/>
          </w:rPr>
          <w:fldChar w:fldCharType="end"/>
        </w:r>
        <w:r>
          <w:t xml:space="preserve"> | </w:t>
        </w:r>
        <w:r>
          <w:rPr>
            <w:color w:val="808080" w:themeColor="background1" w:themeShade="80"/>
            <w:spacing w:val="60"/>
          </w:rPr>
          <w:t>Page</w:t>
        </w:r>
      </w:p>
    </w:sdtContent>
  </w:sdt>
  <w:p w14:paraId="29E1ED7C" w14:textId="77777777" w:rsidR="002B0FD1" w:rsidRDefault="002B0FD1" w:rsidP="002F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BB9D" w14:textId="77777777" w:rsidR="00B15816" w:rsidRDefault="00B15816" w:rsidP="002F7D7F">
      <w:r>
        <w:separator/>
      </w:r>
    </w:p>
  </w:footnote>
  <w:footnote w:type="continuationSeparator" w:id="0">
    <w:p w14:paraId="1F26976F" w14:textId="77777777" w:rsidR="00B15816" w:rsidRDefault="00B15816" w:rsidP="002F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0E10" w14:textId="77777777" w:rsidR="002B0FD1" w:rsidRDefault="002B0FD1" w:rsidP="002F7D7F">
    <w:pPr>
      <w:pStyle w:val="Header"/>
    </w:pPr>
  </w:p>
  <w:p w14:paraId="275D2579" w14:textId="77777777" w:rsidR="002B0FD1" w:rsidRDefault="002B0FD1" w:rsidP="002F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6E6"/>
    <w:multiLevelType w:val="hybridMultilevel"/>
    <w:tmpl w:val="FB50C31A"/>
    <w:lvl w:ilvl="0" w:tplc="2D0A5E96">
      <w:start w:val="7"/>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643"/>
    <w:multiLevelType w:val="hybridMultilevel"/>
    <w:tmpl w:val="E982D4B6"/>
    <w:lvl w:ilvl="0" w:tplc="65F26F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8506B3"/>
    <w:multiLevelType w:val="hybridMultilevel"/>
    <w:tmpl w:val="6D62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636F4"/>
    <w:multiLevelType w:val="multilevel"/>
    <w:tmpl w:val="E11A2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D42BA"/>
    <w:multiLevelType w:val="multilevel"/>
    <w:tmpl w:val="37146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B0521"/>
    <w:multiLevelType w:val="hybridMultilevel"/>
    <w:tmpl w:val="AA5E54AC"/>
    <w:lvl w:ilvl="0" w:tplc="1A186D0A">
      <w:start w:val="8"/>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63DBA"/>
    <w:multiLevelType w:val="multilevel"/>
    <w:tmpl w:val="84C4FC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F84ED8"/>
    <w:multiLevelType w:val="hybridMultilevel"/>
    <w:tmpl w:val="FB524492"/>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55A5D"/>
    <w:multiLevelType w:val="hybridMultilevel"/>
    <w:tmpl w:val="2DE62184"/>
    <w:lvl w:ilvl="0" w:tplc="D194A7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B2314"/>
    <w:multiLevelType w:val="multilevel"/>
    <w:tmpl w:val="EE5AAA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F5E30"/>
    <w:multiLevelType w:val="hybridMultilevel"/>
    <w:tmpl w:val="CF8CEC62"/>
    <w:lvl w:ilvl="0" w:tplc="26BA2D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693AE0"/>
    <w:multiLevelType w:val="hybridMultilevel"/>
    <w:tmpl w:val="A9ACC81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2" w15:restartNumberingAfterBreak="0">
    <w:nsid w:val="2BB1643A"/>
    <w:multiLevelType w:val="hybridMultilevel"/>
    <w:tmpl w:val="D2E2DF66"/>
    <w:lvl w:ilvl="0" w:tplc="6B669372">
      <w:start w:val="7"/>
      <w:numFmt w:val="bullet"/>
      <w:lvlText w:val="-"/>
      <w:lvlJc w:val="left"/>
      <w:pPr>
        <w:ind w:left="1180" w:hanging="360"/>
      </w:pPr>
      <w:rPr>
        <w:rFonts w:ascii="Arial" w:eastAsia="Times New Roman" w:hAnsi="Arial" w:cs="Aria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3" w15:restartNumberingAfterBreak="0">
    <w:nsid w:val="2F081028"/>
    <w:multiLevelType w:val="hybridMultilevel"/>
    <w:tmpl w:val="983CC5FA"/>
    <w:lvl w:ilvl="0" w:tplc="7F648428">
      <w:start w:val="1"/>
      <w:numFmt w:val="bullet"/>
      <w:lvlText w:val="-"/>
      <w:lvlJc w:val="left"/>
      <w:pPr>
        <w:ind w:left="1180" w:hanging="360"/>
      </w:pPr>
      <w:rPr>
        <w:rFonts w:ascii="Arial" w:eastAsia="Times New Roman" w:hAnsi="Arial" w:cs="Arial" w:hint="default"/>
        <w:b/>
        <w:i/>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4" w15:restartNumberingAfterBreak="0">
    <w:nsid w:val="39FC3B48"/>
    <w:multiLevelType w:val="hybridMultilevel"/>
    <w:tmpl w:val="DF98856C"/>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7D0809"/>
    <w:multiLevelType w:val="hybridMultilevel"/>
    <w:tmpl w:val="01A8EE4E"/>
    <w:lvl w:ilvl="0" w:tplc="39C8299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5C5F06"/>
    <w:multiLevelType w:val="hybridMultilevel"/>
    <w:tmpl w:val="8D50CBF4"/>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03BCF"/>
    <w:multiLevelType w:val="hybridMultilevel"/>
    <w:tmpl w:val="D8EE9C94"/>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A5549"/>
    <w:multiLevelType w:val="hybridMultilevel"/>
    <w:tmpl w:val="F6524454"/>
    <w:lvl w:ilvl="0" w:tplc="D842D66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D12CFE"/>
    <w:multiLevelType w:val="hybridMultilevel"/>
    <w:tmpl w:val="7674C882"/>
    <w:lvl w:ilvl="0" w:tplc="AA4EE45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E7613"/>
    <w:multiLevelType w:val="multilevel"/>
    <w:tmpl w:val="90CEABBA"/>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1" w15:restartNumberingAfterBreak="0">
    <w:nsid w:val="74CE488B"/>
    <w:multiLevelType w:val="hybridMultilevel"/>
    <w:tmpl w:val="37FAEFBA"/>
    <w:lvl w:ilvl="0" w:tplc="66D4318A">
      <w:start w:val="1"/>
      <w:numFmt w:val="decimal"/>
      <w:pStyle w:val="Numbers"/>
      <w:lvlText w:val="%1."/>
      <w:lvlJc w:val="left"/>
      <w:pPr>
        <w:tabs>
          <w:tab w:val="num" w:pos="284"/>
        </w:tabs>
        <w:ind w:left="284" w:hanging="284"/>
      </w:pPr>
      <w:rPr>
        <w:rFonts w:ascii="Arial" w:hAnsi="Arial" w:hint="default"/>
        <w:b w:val="0"/>
        <w:bCs w:val="0"/>
        <w:i w:val="0"/>
        <w:iCs w:val="0"/>
        <w:color w:val="auto"/>
        <w:sz w:val="22"/>
        <w:szCs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65AE5"/>
    <w:multiLevelType w:val="hybridMultilevel"/>
    <w:tmpl w:val="37D44B08"/>
    <w:lvl w:ilvl="0" w:tplc="C7F8E89E">
      <w:start w:val="1"/>
      <w:numFmt w:val="bullet"/>
      <w:pStyle w:val="Bullets2"/>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B5834DA"/>
    <w:multiLevelType w:val="hybridMultilevel"/>
    <w:tmpl w:val="E440080E"/>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CD5EE8"/>
    <w:multiLevelType w:val="hybridMultilevel"/>
    <w:tmpl w:val="AE3268A6"/>
    <w:lvl w:ilvl="0" w:tplc="884A1922">
      <w:start w:val="6"/>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958369">
    <w:abstractNumId w:val="6"/>
  </w:num>
  <w:num w:numId="2" w16cid:durableId="185678715">
    <w:abstractNumId w:val="22"/>
  </w:num>
  <w:num w:numId="3" w16cid:durableId="780105895">
    <w:abstractNumId w:val="18"/>
  </w:num>
  <w:num w:numId="4" w16cid:durableId="1046948307">
    <w:abstractNumId w:val="21"/>
  </w:num>
  <w:num w:numId="5" w16cid:durableId="1356617873">
    <w:abstractNumId w:val="20"/>
  </w:num>
  <w:num w:numId="6" w16cid:durableId="1273824366">
    <w:abstractNumId w:val="12"/>
  </w:num>
  <w:num w:numId="7" w16cid:durableId="812677447">
    <w:abstractNumId w:val="17"/>
  </w:num>
  <w:num w:numId="8" w16cid:durableId="1241332160">
    <w:abstractNumId w:val="23"/>
  </w:num>
  <w:num w:numId="9" w16cid:durableId="93982193">
    <w:abstractNumId w:val="11"/>
  </w:num>
  <w:num w:numId="10" w16cid:durableId="2005892542">
    <w:abstractNumId w:val="2"/>
  </w:num>
  <w:num w:numId="11" w16cid:durableId="260844428">
    <w:abstractNumId w:val="19"/>
  </w:num>
  <w:num w:numId="12" w16cid:durableId="1650867712">
    <w:abstractNumId w:val="0"/>
  </w:num>
  <w:num w:numId="13" w16cid:durableId="1080637691">
    <w:abstractNumId w:val="16"/>
  </w:num>
  <w:num w:numId="14" w16cid:durableId="1109550376">
    <w:abstractNumId w:val="7"/>
  </w:num>
  <w:num w:numId="15" w16cid:durableId="1350713337">
    <w:abstractNumId w:val="14"/>
  </w:num>
  <w:num w:numId="16" w16cid:durableId="1969897743">
    <w:abstractNumId w:val="5"/>
  </w:num>
  <w:num w:numId="17" w16cid:durableId="327367394">
    <w:abstractNumId w:val="1"/>
  </w:num>
  <w:num w:numId="18" w16cid:durableId="1239628944">
    <w:abstractNumId w:val="15"/>
  </w:num>
  <w:num w:numId="19" w16cid:durableId="2041003927">
    <w:abstractNumId w:val="10"/>
  </w:num>
  <w:num w:numId="20" w16cid:durableId="502746851">
    <w:abstractNumId w:val="3"/>
  </w:num>
  <w:num w:numId="21" w16cid:durableId="239338447">
    <w:abstractNumId w:val="24"/>
  </w:num>
  <w:num w:numId="22" w16cid:durableId="241111470">
    <w:abstractNumId w:val="4"/>
  </w:num>
  <w:num w:numId="23" w16cid:durableId="1695498634">
    <w:abstractNumId w:val="9"/>
  </w:num>
  <w:num w:numId="24" w16cid:durableId="37508660">
    <w:abstractNumId w:val="13"/>
  </w:num>
  <w:num w:numId="25" w16cid:durableId="9787175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7C"/>
    <w:rsid w:val="000027B8"/>
    <w:rsid w:val="00006077"/>
    <w:rsid w:val="00007AE7"/>
    <w:rsid w:val="00013366"/>
    <w:rsid w:val="000137A0"/>
    <w:rsid w:val="000169CD"/>
    <w:rsid w:val="00020767"/>
    <w:rsid w:val="0002124C"/>
    <w:rsid w:val="00022F88"/>
    <w:rsid w:val="00024F37"/>
    <w:rsid w:val="000251BD"/>
    <w:rsid w:val="00027159"/>
    <w:rsid w:val="000272C2"/>
    <w:rsid w:val="000278F9"/>
    <w:rsid w:val="00032091"/>
    <w:rsid w:val="0003624F"/>
    <w:rsid w:val="000416CB"/>
    <w:rsid w:val="00042E4B"/>
    <w:rsid w:val="00047343"/>
    <w:rsid w:val="00051F31"/>
    <w:rsid w:val="000621FA"/>
    <w:rsid w:val="00063EB4"/>
    <w:rsid w:val="00066682"/>
    <w:rsid w:val="0007466B"/>
    <w:rsid w:val="00074B5C"/>
    <w:rsid w:val="0008469F"/>
    <w:rsid w:val="000856D8"/>
    <w:rsid w:val="00087FC1"/>
    <w:rsid w:val="00091680"/>
    <w:rsid w:val="00092B67"/>
    <w:rsid w:val="000938B1"/>
    <w:rsid w:val="000A2D51"/>
    <w:rsid w:val="000A3768"/>
    <w:rsid w:val="000A6E35"/>
    <w:rsid w:val="000A6F30"/>
    <w:rsid w:val="000A718E"/>
    <w:rsid w:val="000B11A7"/>
    <w:rsid w:val="000B55FF"/>
    <w:rsid w:val="000C2E4F"/>
    <w:rsid w:val="000C3562"/>
    <w:rsid w:val="000D0064"/>
    <w:rsid w:val="000D3FE5"/>
    <w:rsid w:val="000E164B"/>
    <w:rsid w:val="000E1AFB"/>
    <w:rsid w:val="000E386C"/>
    <w:rsid w:val="000F3506"/>
    <w:rsid w:val="000F474D"/>
    <w:rsid w:val="000F67D0"/>
    <w:rsid w:val="001059FA"/>
    <w:rsid w:val="00105E12"/>
    <w:rsid w:val="001075A9"/>
    <w:rsid w:val="00111EDA"/>
    <w:rsid w:val="0011476C"/>
    <w:rsid w:val="00114FDC"/>
    <w:rsid w:val="001211BD"/>
    <w:rsid w:val="0012163E"/>
    <w:rsid w:val="00123B26"/>
    <w:rsid w:val="0012732E"/>
    <w:rsid w:val="001300DE"/>
    <w:rsid w:val="00133E03"/>
    <w:rsid w:val="00135187"/>
    <w:rsid w:val="00136640"/>
    <w:rsid w:val="00136B81"/>
    <w:rsid w:val="00137BD8"/>
    <w:rsid w:val="00137F90"/>
    <w:rsid w:val="0014099B"/>
    <w:rsid w:val="0014167A"/>
    <w:rsid w:val="001417BB"/>
    <w:rsid w:val="0014220B"/>
    <w:rsid w:val="0014288C"/>
    <w:rsid w:val="00150369"/>
    <w:rsid w:val="001514EB"/>
    <w:rsid w:val="00154F52"/>
    <w:rsid w:val="001558BF"/>
    <w:rsid w:val="00175919"/>
    <w:rsid w:val="001823A0"/>
    <w:rsid w:val="00182AD2"/>
    <w:rsid w:val="00182DB4"/>
    <w:rsid w:val="001858E4"/>
    <w:rsid w:val="00192CEF"/>
    <w:rsid w:val="001940CE"/>
    <w:rsid w:val="00196748"/>
    <w:rsid w:val="001970DA"/>
    <w:rsid w:val="001978D1"/>
    <w:rsid w:val="001A2767"/>
    <w:rsid w:val="001B4E48"/>
    <w:rsid w:val="001B72BE"/>
    <w:rsid w:val="001C33AA"/>
    <w:rsid w:val="001C4A53"/>
    <w:rsid w:val="001C6810"/>
    <w:rsid w:val="001C7A16"/>
    <w:rsid w:val="001D0250"/>
    <w:rsid w:val="001D0EE0"/>
    <w:rsid w:val="001E23B4"/>
    <w:rsid w:val="001E3DDF"/>
    <w:rsid w:val="001E51A8"/>
    <w:rsid w:val="001F0E49"/>
    <w:rsid w:val="001F0F48"/>
    <w:rsid w:val="001F4B6A"/>
    <w:rsid w:val="001F4E47"/>
    <w:rsid w:val="00200D12"/>
    <w:rsid w:val="0020600C"/>
    <w:rsid w:val="002064E2"/>
    <w:rsid w:val="002130CA"/>
    <w:rsid w:val="002241BF"/>
    <w:rsid w:val="002248B3"/>
    <w:rsid w:val="00224ADD"/>
    <w:rsid w:val="00230218"/>
    <w:rsid w:val="00231C74"/>
    <w:rsid w:val="00232307"/>
    <w:rsid w:val="00233280"/>
    <w:rsid w:val="00233A6B"/>
    <w:rsid w:val="00236549"/>
    <w:rsid w:val="0023705F"/>
    <w:rsid w:val="00237277"/>
    <w:rsid w:val="0024284B"/>
    <w:rsid w:val="00243130"/>
    <w:rsid w:val="0024514B"/>
    <w:rsid w:val="00246562"/>
    <w:rsid w:val="00247DEE"/>
    <w:rsid w:val="00254171"/>
    <w:rsid w:val="00256079"/>
    <w:rsid w:val="00261D62"/>
    <w:rsid w:val="00262F6B"/>
    <w:rsid w:val="00263D02"/>
    <w:rsid w:val="002643AF"/>
    <w:rsid w:val="00271EAB"/>
    <w:rsid w:val="0027524E"/>
    <w:rsid w:val="00280FE8"/>
    <w:rsid w:val="00282006"/>
    <w:rsid w:val="00285EB3"/>
    <w:rsid w:val="00285FC1"/>
    <w:rsid w:val="00287BB6"/>
    <w:rsid w:val="002901A3"/>
    <w:rsid w:val="0029085F"/>
    <w:rsid w:val="00290E21"/>
    <w:rsid w:val="00291EC2"/>
    <w:rsid w:val="0029316D"/>
    <w:rsid w:val="0029341C"/>
    <w:rsid w:val="0029659F"/>
    <w:rsid w:val="002A2949"/>
    <w:rsid w:val="002B0FD1"/>
    <w:rsid w:val="002B1D1D"/>
    <w:rsid w:val="002C273C"/>
    <w:rsid w:val="002C3C2E"/>
    <w:rsid w:val="002C7398"/>
    <w:rsid w:val="002D28FC"/>
    <w:rsid w:val="002D5275"/>
    <w:rsid w:val="002E797B"/>
    <w:rsid w:val="002F52B1"/>
    <w:rsid w:val="002F7897"/>
    <w:rsid w:val="002F7B6E"/>
    <w:rsid w:val="002F7D7F"/>
    <w:rsid w:val="00304076"/>
    <w:rsid w:val="00304440"/>
    <w:rsid w:val="00307AC5"/>
    <w:rsid w:val="003114FC"/>
    <w:rsid w:val="00316FBA"/>
    <w:rsid w:val="0031704A"/>
    <w:rsid w:val="00320068"/>
    <w:rsid w:val="003219EE"/>
    <w:rsid w:val="00322AC9"/>
    <w:rsid w:val="00330454"/>
    <w:rsid w:val="003309B4"/>
    <w:rsid w:val="00330FA5"/>
    <w:rsid w:val="00335359"/>
    <w:rsid w:val="0033720D"/>
    <w:rsid w:val="00337E58"/>
    <w:rsid w:val="00345EA8"/>
    <w:rsid w:val="003467A4"/>
    <w:rsid w:val="0035011B"/>
    <w:rsid w:val="00355C50"/>
    <w:rsid w:val="003570C6"/>
    <w:rsid w:val="0036059A"/>
    <w:rsid w:val="00360F6A"/>
    <w:rsid w:val="00367A97"/>
    <w:rsid w:val="00370283"/>
    <w:rsid w:val="00374777"/>
    <w:rsid w:val="003815F2"/>
    <w:rsid w:val="00387005"/>
    <w:rsid w:val="00387339"/>
    <w:rsid w:val="003900A9"/>
    <w:rsid w:val="003900D2"/>
    <w:rsid w:val="00393805"/>
    <w:rsid w:val="00394196"/>
    <w:rsid w:val="00394CC0"/>
    <w:rsid w:val="00395BA9"/>
    <w:rsid w:val="00397611"/>
    <w:rsid w:val="003A0439"/>
    <w:rsid w:val="003A2D71"/>
    <w:rsid w:val="003A4818"/>
    <w:rsid w:val="003B1710"/>
    <w:rsid w:val="003B179B"/>
    <w:rsid w:val="003B5AFD"/>
    <w:rsid w:val="003C13DB"/>
    <w:rsid w:val="003C7B5D"/>
    <w:rsid w:val="003D0C5E"/>
    <w:rsid w:val="003D6376"/>
    <w:rsid w:val="003D6C5E"/>
    <w:rsid w:val="003E228C"/>
    <w:rsid w:val="003E2877"/>
    <w:rsid w:val="003E59E6"/>
    <w:rsid w:val="003E73B3"/>
    <w:rsid w:val="003F1BE8"/>
    <w:rsid w:val="004011A4"/>
    <w:rsid w:val="004161A0"/>
    <w:rsid w:val="004305EC"/>
    <w:rsid w:val="00433297"/>
    <w:rsid w:val="004344E0"/>
    <w:rsid w:val="00434AE7"/>
    <w:rsid w:val="0043523D"/>
    <w:rsid w:val="004513F3"/>
    <w:rsid w:val="00460953"/>
    <w:rsid w:val="00462B5B"/>
    <w:rsid w:val="004637EB"/>
    <w:rsid w:val="00464901"/>
    <w:rsid w:val="004704FC"/>
    <w:rsid w:val="00475DD2"/>
    <w:rsid w:val="00475E7D"/>
    <w:rsid w:val="0047651E"/>
    <w:rsid w:val="004837AA"/>
    <w:rsid w:val="004843B7"/>
    <w:rsid w:val="004870BE"/>
    <w:rsid w:val="00491DE2"/>
    <w:rsid w:val="00496109"/>
    <w:rsid w:val="004979DE"/>
    <w:rsid w:val="004A18FF"/>
    <w:rsid w:val="004A2B95"/>
    <w:rsid w:val="004A3A9B"/>
    <w:rsid w:val="004A6E0B"/>
    <w:rsid w:val="004B106C"/>
    <w:rsid w:val="004B10A1"/>
    <w:rsid w:val="004C1366"/>
    <w:rsid w:val="004C19F0"/>
    <w:rsid w:val="004C2523"/>
    <w:rsid w:val="004C288E"/>
    <w:rsid w:val="004C4401"/>
    <w:rsid w:val="004C44F6"/>
    <w:rsid w:val="004C666F"/>
    <w:rsid w:val="004C6B68"/>
    <w:rsid w:val="004D2609"/>
    <w:rsid w:val="004D29AD"/>
    <w:rsid w:val="004D7ECC"/>
    <w:rsid w:val="004E00B2"/>
    <w:rsid w:val="004E4DD8"/>
    <w:rsid w:val="004E68FF"/>
    <w:rsid w:val="004E6C68"/>
    <w:rsid w:val="004F5D59"/>
    <w:rsid w:val="005001C9"/>
    <w:rsid w:val="0050472D"/>
    <w:rsid w:val="00511A43"/>
    <w:rsid w:val="00512D9F"/>
    <w:rsid w:val="00516845"/>
    <w:rsid w:val="005217D9"/>
    <w:rsid w:val="00523C1A"/>
    <w:rsid w:val="0052481F"/>
    <w:rsid w:val="00524E6D"/>
    <w:rsid w:val="005255DF"/>
    <w:rsid w:val="00530A54"/>
    <w:rsid w:val="005333C0"/>
    <w:rsid w:val="00534004"/>
    <w:rsid w:val="00536D07"/>
    <w:rsid w:val="00543D87"/>
    <w:rsid w:val="00544545"/>
    <w:rsid w:val="00555B82"/>
    <w:rsid w:val="005567BF"/>
    <w:rsid w:val="00557468"/>
    <w:rsid w:val="00557F4F"/>
    <w:rsid w:val="00563597"/>
    <w:rsid w:val="00564935"/>
    <w:rsid w:val="0056637A"/>
    <w:rsid w:val="005701A4"/>
    <w:rsid w:val="0057165A"/>
    <w:rsid w:val="00572429"/>
    <w:rsid w:val="005779EA"/>
    <w:rsid w:val="00577C1F"/>
    <w:rsid w:val="00580B7D"/>
    <w:rsid w:val="00582212"/>
    <w:rsid w:val="00591DDF"/>
    <w:rsid w:val="005926D1"/>
    <w:rsid w:val="005A371F"/>
    <w:rsid w:val="005A4B27"/>
    <w:rsid w:val="005A4C03"/>
    <w:rsid w:val="005A57F9"/>
    <w:rsid w:val="005B4995"/>
    <w:rsid w:val="005B78BB"/>
    <w:rsid w:val="005C0242"/>
    <w:rsid w:val="005C79AC"/>
    <w:rsid w:val="005C7F3E"/>
    <w:rsid w:val="005D593C"/>
    <w:rsid w:val="005D5A89"/>
    <w:rsid w:val="005E09E3"/>
    <w:rsid w:val="005E1719"/>
    <w:rsid w:val="005E2721"/>
    <w:rsid w:val="005E4969"/>
    <w:rsid w:val="005E4E40"/>
    <w:rsid w:val="005F27F0"/>
    <w:rsid w:val="005F6A60"/>
    <w:rsid w:val="00601C7A"/>
    <w:rsid w:val="00601D87"/>
    <w:rsid w:val="00601EE0"/>
    <w:rsid w:val="006027EE"/>
    <w:rsid w:val="00607A35"/>
    <w:rsid w:val="00607FB1"/>
    <w:rsid w:val="00616541"/>
    <w:rsid w:val="00620132"/>
    <w:rsid w:val="0062202C"/>
    <w:rsid w:val="00624072"/>
    <w:rsid w:val="006270AD"/>
    <w:rsid w:val="00627B91"/>
    <w:rsid w:val="006313C4"/>
    <w:rsid w:val="006346F8"/>
    <w:rsid w:val="00636833"/>
    <w:rsid w:val="0063796F"/>
    <w:rsid w:val="006402AF"/>
    <w:rsid w:val="00640A56"/>
    <w:rsid w:val="0064210F"/>
    <w:rsid w:val="006478A3"/>
    <w:rsid w:val="0065210A"/>
    <w:rsid w:val="00655173"/>
    <w:rsid w:val="00657DD7"/>
    <w:rsid w:val="00663EEF"/>
    <w:rsid w:val="00664C3E"/>
    <w:rsid w:val="00666916"/>
    <w:rsid w:val="00667BDE"/>
    <w:rsid w:val="006721F5"/>
    <w:rsid w:val="00683DF5"/>
    <w:rsid w:val="0068474C"/>
    <w:rsid w:val="0068538C"/>
    <w:rsid w:val="006857D7"/>
    <w:rsid w:val="00690A82"/>
    <w:rsid w:val="00693BF3"/>
    <w:rsid w:val="00694879"/>
    <w:rsid w:val="006A07DE"/>
    <w:rsid w:val="006A08C6"/>
    <w:rsid w:val="006A50AD"/>
    <w:rsid w:val="006A7D84"/>
    <w:rsid w:val="006B3CA2"/>
    <w:rsid w:val="006B5A41"/>
    <w:rsid w:val="006C357D"/>
    <w:rsid w:val="006C4E52"/>
    <w:rsid w:val="006D1899"/>
    <w:rsid w:val="006D3DC8"/>
    <w:rsid w:val="006D68E3"/>
    <w:rsid w:val="006E2AFC"/>
    <w:rsid w:val="006E6A13"/>
    <w:rsid w:val="006E7226"/>
    <w:rsid w:val="006F1732"/>
    <w:rsid w:val="006F1E94"/>
    <w:rsid w:val="006F24A0"/>
    <w:rsid w:val="006F3334"/>
    <w:rsid w:val="006F3F77"/>
    <w:rsid w:val="006F7E4D"/>
    <w:rsid w:val="00702002"/>
    <w:rsid w:val="0070286F"/>
    <w:rsid w:val="00704AF2"/>
    <w:rsid w:val="00707C1E"/>
    <w:rsid w:val="007138C1"/>
    <w:rsid w:val="00713AC9"/>
    <w:rsid w:val="0071404B"/>
    <w:rsid w:val="00720B44"/>
    <w:rsid w:val="00732730"/>
    <w:rsid w:val="007341A8"/>
    <w:rsid w:val="00736497"/>
    <w:rsid w:val="00736E86"/>
    <w:rsid w:val="0074024C"/>
    <w:rsid w:val="00743AF4"/>
    <w:rsid w:val="007449BF"/>
    <w:rsid w:val="00746819"/>
    <w:rsid w:val="0074792C"/>
    <w:rsid w:val="00751FC1"/>
    <w:rsid w:val="0075446F"/>
    <w:rsid w:val="00754BDB"/>
    <w:rsid w:val="00755418"/>
    <w:rsid w:val="00756D73"/>
    <w:rsid w:val="00757CD2"/>
    <w:rsid w:val="00757E8A"/>
    <w:rsid w:val="007675B4"/>
    <w:rsid w:val="00772D55"/>
    <w:rsid w:val="00776389"/>
    <w:rsid w:val="00776ACA"/>
    <w:rsid w:val="0078269D"/>
    <w:rsid w:val="00786B5D"/>
    <w:rsid w:val="00787C5D"/>
    <w:rsid w:val="007923EA"/>
    <w:rsid w:val="007A4751"/>
    <w:rsid w:val="007A67A8"/>
    <w:rsid w:val="007B4323"/>
    <w:rsid w:val="007B5641"/>
    <w:rsid w:val="007B56BC"/>
    <w:rsid w:val="007B7969"/>
    <w:rsid w:val="007C248D"/>
    <w:rsid w:val="007C5EB3"/>
    <w:rsid w:val="007C74A4"/>
    <w:rsid w:val="007D5CCD"/>
    <w:rsid w:val="007E0499"/>
    <w:rsid w:val="007E4F56"/>
    <w:rsid w:val="007F0064"/>
    <w:rsid w:val="007F17A9"/>
    <w:rsid w:val="007F3C9D"/>
    <w:rsid w:val="007F5DB7"/>
    <w:rsid w:val="007F62AB"/>
    <w:rsid w:val="00804DB5"/>
    <w:rsid w:val="00804FAB"/>
    <w:rsid w:val="00807589"/>
    <w:rsid w:val="00807787"/>
    <w:rsid w:val="00810611"/>
    <w:rsid w:val="00810EE9"/>
    <w:rsid w:val="00812FBA"/>
    <w:rsid w:val="00814850"/>
    <w:rsid w:val="00816302"/>
    <w:rsid w:val="00816CEB"/>
    <w:rsid w:val="00822712"/>
    <w:rsid w:val="00827A6E"/>
    <w:rsid w:val="008300F1"/>
    <w:rsid w:val="008302CB"/>
    <w:rsid w:val="00832DCB"/>
    <w:rsid w:val="008449FD"/>
    <w:rsid w:val="00845FB1"/>
    <w:rsid w:val="00847432"/>
    <w:rsid w:val="0086072B"/>
    <w:rsid w:val="008664A7"/>
    <w:rsid w:val="008713C5"/>
    <w:rsid w:val="00872D7C"/>
    <w:rsid w:val="00873061"/>
    <w:rsid w:val="008751F7"/>
    <w:rsid w:val="00881C6C"/>
    <w:rsid w:val="00882654"/>
    <w:rsid w:val="0088506F"/>
    <w:rsid w:val="008906BC"/>
    <w:rsid w:val="00890A5B"/>
    <w:rsid w:val="008913E7"/>
    <w:rsid w:val="00891AAA"/>
    <w:rsid w:val="008A003B"/>
    <w:rsid w:val="008A0D9B"/>
    <w:rsid w:val="008A7893"/>
    <w:rsid w:val="008A78F0"/>
    <w:rsid w:val="008B0A17"/>
    <w:rsid w:val="008C34E9"/>
    <w:rsid w:val="008C7704"/>
    <w:rsid w:val="008D4396"/>
    <w:rsid w:val="008D74C8"/>
    <w:rsid w:val="008F2203"/>
    <w:rsid w:val="00903090"/>
    <w:rsid w:val="00904893"/>
    <w:rsid w:val="00907616"/>
    <w:rsid w:val="0091085C"/>
    <w:rsid w:val="00910B52"/>
    <w:rsid w:val="00914C3C"/>
    <w:rsid w:val="00920A22"/>
    <w:rsid w:val="00925C9C"/>
    <w:rsid w:val="0093091C"/>
    <w:rsid w:val="009343E6"/>
    <w:rsid w:val="00936933"/>
    <w:rsid w:val="009467B8"/>
    <w:rsid w:val="0095372C"/>
    <w:rsid w:val="00955336"/>
    <w:rsid w:val="00955A81"/>
    <w:rsid w:val="00960C63"/>
    <w:rsid w:val="0096575E"/>
    <w:rsid w:val="00966965"/>
    <w:rsid w:val="00967E67"/>
    <w:rsid w:val="00970B57"/>
    <w:rsid w:val="00971F8E"/>
    <w:rsid w:val="009735FD"/>
    <w:rsid w:val="00976488"/>
    <w:rsid w:val="009800D0"/>
    <w:rsid w:val="00980519"/>
    <w:rsid w:val="00980A42"/>
    <w:rsid w:val="00983B6A"/>
    <w:rsid w:val="009949B3"/>
    <w:rsid w:val="009A2060"/>
    <w:rsid w:val="009A418F"/>
    <w:rsid w:val="009B10B0"/>
    <w:rsid w:val="009B11FD"/>
    <w:rsid w:val="009B15D7"/>
    <w:rsid w:val="009B15D9"/>
    <w:rsid w:val="009B1A42"/>
    <w:rsid w:val="009B253A"/>
    <w:rsid w:val="009B30BD"/>
    <w:rsid w:val="009B4CF1"/>
    <w:rsid w:val="009C02DB"/>
    <w:rsid w:val="009C244D"/>
    <w:rsid w:val="009D26F2"/>
    <w:rsid w:val="009D3A2A"/>
    <w:rsid w:val="009D76C5"/>
    <w:rsid w:val="009E2188"/>
    <w:rsid w:val="009F0605"/>
    <w:rsid w:val="009F3DA7"/>
    <w:rsid w:val="00A0211D"/>
    <w:rsid w:val="00A0361E"/>
    <w:rsid w:val="00A11CEC"/>
    <w:rsid w:val="00A12CB8"/>
    <w:rsid w:val="00A20ACF"/>
    <w:rsid w:val="00A2670D"/>
    <w:rsid w:val="00A3512B"/>
    <w:rsid w:val="00A37695"/>
    <w:rsid w:val="00A42614"/>
    <w:rsid w:val="00A5093F"/>
    <w:rsid w:val="00A511B6"/>
    <w:rsid w:val="00A51383"/>
    <w:rsid w:val="00A539CB"/>
    <w:rsid w:val="00A54946"/>
    <w:rsid w:val="00A54C9E"/>
    <w:rsid w:val="00A572E0"/>
    <w:rsid w:val="00A6552C"/>
    <w:rsid w:val="00A728FE"/>
    <w:rsid w:val="00A74CCA"/>
    <w:rsid w:val="00A822B0"/>
    <w:rsid w:val="00A82D00"/>
    <w:rsid w:val="00A84B76"/>
    <w:rsid w:val="00A9100A"/>
    <w:rsid w:val="00A93055"/>
    <w:rsid w:val="00A94506"/>
    <w:rsid w:val="00AA017F"/>
    <w:rsid w:val="00AA2A54"/>
    <w:rsid w:val="00AA670C"/>
    <w:rsid w:val="00AB1800"/>
    <w:rsid w:val="00AC23A2"/>
    <w:rsid w:val="00AC7837"/>
    <w:rsid w:val="00AD70A2"/>
    <w:rsid w:val="00AD7516"/>
    <w:rsid w:val="00AD7AE0"/>
    <w:rsid w:val="00AE07F7"/>
    <w:rsid w:val="00AE0EDC"/>
    <w:rsid w:val="00AE1730"/>
    <w:rsid w:val="00AF0A47"/>
    <w:rsid w:val="00AF2678"/>
    <w:rsid w:val="00AF26D2"/>
    <w:rsid w:val="00AF2A2E"/>
    <w:rsid w:val="00AF587D"/>
    <w:rsid w:val="00AF619A"/>
    <w:rsid w:val="00AF6252"/>
    <w:rsid w:val="00B01E84"/>
    <w:rsid w:val="00B047F4"/>
    <w:rsid w:val="00B05B0B"/>
    <w:rsid w:val="00B06DDE"/>
    <w:rsid w:val="00B13CD2"/>
    <w:rsid w:val="00B15816"/>
    <w:rsid w:val="00B22A22"/>
    <w:rsid w:val="00B2375C"/>
    <w:rsid w:val="00B26A02"/>
    <w:rsid w:val="00B32916"/>
    <w:rsid w:val="00B336E7"/>
    <w:rsid w:val="00B41D18"/>
    <w:rsid w:val="00B44451"/>
    <w:rsid w:val="00B50EAF"/>
    <w:rsid w:val="00B5118D"/>
    <w:rsid w:val="00B5231B"/>
    <w:rsid w:val="00B621F2"/>
    <w:rsid w:val="00B74F1A"/>
    <w:rsid w:val="00B75D34"/>
    <w:rsid w:val="00B81EAF"/>
    <w:rsid w:val="00B83208"/>
    <w:rsid w:val="00B8693C"/>
    <w:rsid w:val="00B9584B"/>
    <w:rsid w:val="00B961D4"/>
    <w:rsid w:val="00B977B5"/>
    <w:rsid w:val="00BA05CE"/>
    <w:rsid w:val="00BA7CC4"/>
    <w:rsid w:val="00BB1E31"/>
    <w:rsid w:val="00BB6D65"/>
    <w:rsid w:val="00BC63A6"/>
    <w:rsid w:val="00BE0F4A"/>
    <w:rsid w:val="00BE6677"/>
    <w:rsid w:val="00BF2CD3"/>
    <w:rsid w:val="00BF3B0E"/>
    <w:rsid w:val="00C0081B"/>
    <w:rsid w:val="00C021DE"/>
    <w:rsid w:val="00C05817"/>
    <w:rsid w:val="00C11AE5"/>
    <w:rsid w:val="00C13A5A"/>
    <w:rsid w:val="00C154DF"/>
    <w:rsid w:val="00C156BF"/>
    <w:rsid w:val="00C15FC9"/>
    <w:rsid w:val="00C17BDE"/>
    <w:rsid w:val="00C21CD2"/>
    <w:rsid w:val="00C23D1D"/>
    <w:rsid w:val="00C26D3E"/>
    <w:rsid w:val="00C303B4"/>
    <w:rsid w:val="00C35070"/>
    <w:rsid w:val="00C354F4"/>
    <w:rsid w:val="00C36A47"/>
    <w:rsid w:val="00C4198C"/>
    <w:rsid w:val="00C42E6F"/>
    <w:rsid w:val="00C454D8"/>
    <w:rsid w:val="00C47734"/>
    <w:rsid w:val="00C50C47"/>
    <w:rsid w:val="00C52DF3"/>
    <w:rsid w:val="00C555DD"/>
    <w:rsid w:val="00C57AA9"/>
    <w:rsid w:val="00C62411"/>
    <w:rsid w:val="00C637DF"/>
    <w:rsid w:val="00C70781"/>
    <w:rsid w:val="00C74BCA"/>
    <w:rsid w:val="00C77171"/>
    <w:rsid w:val="00C83D46"/>
    <w:rsid w:val="00C8496B"/>
    <w:rsid w:val="00C84BBF"/>
    <w:rsid w:val="00C94891"/>
    <w:rsid w:val="00C955C3"/>
    <w:rsid w:val="00C97676"/>
    <w:rsid w:val="00CA61CD"/>
    <w:rsid w:val="00CB0041"/>
    <w:rsid w:val="00CB0E40"/>
    <w:rsid w:val="00CB7CF1"/>
    <w:rsid w:val="00CC06F0"/>
    <w:rsid w:val="00CC2E5C"/>
    <w:rsid w:val="00CC6E43"/>
    <w:rsid w:val="00CC7C00"/>
    <w:rsid w:val="00CD2EE7"/>
    <w:rsid w:val="00CD6009"/>
    <w:rsid w:val="00CD7769"/>
    <w:rsid w:val="00CE00BF"/>
    <w:rsid w:val="00CE66F2"/>
    <w:rsid w:val="00D038E5"/>
    <w:rsid w:val="00D10939"/>
    <w:rsid w:val="00D12CFC"/>
    <w:rsid w:val="00D14B96"/>
    <w:rsid w:val="00D20164"/>
    <w:rsid w:val="00D22BF2"/>
    <w:rsid w:val="00D270FC"/>
    <w:rsid w:val="00D303AF"/>
    <w:rsid w:val="00D32433"/>
    <w:rsid w:val="00D36CF7"/>
    <w:rsid w:val="00D441F7"/>
    <w:rsid w:val="00D4522C"/>
    <w:rsid w:val="00D46909"/>
    <w:rsid w:val="00D5166E"/>
    <w:rsid w:val="00D51DB1"/>
    <w:rsid w:val="00D53543"/>
    <w:rsid w:val="00D5441D"/>
    <w:rsid w:val="00D555E4"/>
    <w:rsid w:val="00D60617"/>
    <w:rsid w:val="00D62CC4"/>
    <w:rsid w:val="00D651C3"/>
    <w:rsid w:val="00D66F6C"/>
    <w:rsid w:val="00D74B53"/>
    <w:rsid w:val="00D75BDC"/>
    <w:rsid w:val="00D7638F"/>
    <w:rsid w:val="00D83BB8"/>
    <w:rsid w:val="00D84724"/>
    <w:rsid w:val="00D86D5A"/>
    <w:rsid w:val="00D960B0"/>
    <w:rsid w:val="00DA2B5E"/>
    <w:rsid w:val="00DA6C6C"/>
    <w:rsid w:val="00DB1B53"/>
    <w:rsid w:val="00DB48E8"/>
    <w:rsid w:val="00DB7319"/>
    <w:rsid w:val="00DC0E36"/>
    <w:rsid w:val="00DC2CBD"/>
    <w:rsid w:val="00DD15FE"/>
    <w:rsid w:val="00DD2842"/>
    <w:rsid w:val="00DD3EFD"/>
    <w:rsid w:val="00DD423D"/>
    <w:rsid w:val="00DD71B3"/>
    <w:rsid w:val="00DE09FF"/>
    <w:rsid w:val="00DE7181"/>
    <w:rsid w:val="00DF75C0"/>
    <w:rsid w:val="00E0538D"/>
    <w:rsid w:val="00E11552"/>
    <w:rsid w:val="00E1651D"/>
    <w:rsid w:val="00E24BBE"/>
    <w:rsid w:val="00E37C54"/>
    <w:rsid w:val="00E405E5"/>
    <w:rsid w:val="00E460AC"/>
    <w:rsid w:val="00E63CDF"/>
    <w:rsid w:val="00E67A8F"/>
    <w:rsid w:val="00E73C9B"/>
    <w:rsid w:val="00E803EA"/>
    <w:rsid w:val="00E8354A"/>
    <w:rsid w:val="00E84970"/>
    <w:rsid w:val="00E84CDB"/>
    <w:rsid w:val="00E862B8"/>
    <w:rsid w:val="00E86F34"/>
    <w:rsid w:val="00EB5E09"/>
    <w:rsid w:val="00EB6273"/>
    <w:rsid w:val="00EC42B5"/>
    <w:rsid w:val="00EC71DD"/>
    <w:rsid w:val="00ED186A"/>
    <w:rsid w:val="00ED2E30"/>
    <w:rsid w:val="00ED46AF"/>
    <w:rsid w:val="00ED746A"/>
    <w:rsid w:val="00EE1967"/>
    <w:rsid w:val="00EE4AB5"/>
    <w:rsid w:val="00EE6703"/>
    <w:rsid w:val="00EF5266"/>
    <w:rsid w:val="00F00B7C"/>
    <w:rsid w:val="00F0124B"/>
    <w:rsid w:val="00F04C1E"/>
    <w:rsid w:val="00F0522D"/>
    <w:rsid w:val="00F07A47"/>
    <w:rsid w:val="00F07B18"/>
    <w:rsid w:val="00F12564"/>
    <w:rsid w:val="00F15534"/>
    <w:rsid w:val="00F36D62"/>
    <w:rsid w:val="00F42DCA"/>
    <w:rsid w:val="00F44F31"/>
    <w:rsid w:val="00F5707F"/>
    <w:rsid w:val="00F57FEA"/>
    <w:rsid w:val="00F6338A"/>
    <w:rsid w:val="00F641C1"/>
    <w:rsid w:val="00F64D11"/>
    <w:rsid w:val="00F657F7"/>
    <w:rsid w:val="00F7520F"/>
    <w:rsid w:val="00F82662"/>
    <w:rsid w:val="00F82691"/>
    <w:rsid w:val="00F83C8F"/>
    <w:rsid w:val="00F8797F"/>
    <w:rsid w:val="00FA1C7C"/>
    <w:rsid w:val="00FA2012"/>
    <w:rsid w:val="00FA70A8"/>
    <w:rsid w:val="00FB4B8E"/>
    <w:rsid w:val="00FB7F03"/>
    <w:rsid w:val="00FC1C40"/>
    <w:rsid w:val="00FC67D6"/>
    <w:rsid w:val="00FC6BEB"/>
    <w:rsid w:val="00FC73F6"/>
    <w:rsid w:val="00FD6E1C"/>
    <w:rsid w:val="00FE0901"/>
    <w:rsid w:val="00FE3F30"/>
    <w:rsid w:val="00FF0560"/>
    <w:rsid w:val="00FF15ED"/>
    <w:rsid w:val="00FF2FA3"/>
    <w:rsid w:val="00FF75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678C"/>
  <w15:docId w15:val="{E0D29D87-6D1C-4155-89B5-32812EBD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7F"/>
    <w:rPr>
      <w:rFonts w:ascii="Arial" w:hAnsi="Arial" w:cs="Arial"/>
      <w:color w:val="0D0D0D" w:themeColor="text1" w:themeTint="F2"/>
      <w:sz w:val="20"/>
      <w:szCs w:val="20"/>
    </w:rPr>
  </w:style>
  <w:style w:type="paragraph" w:styleId="Heading1">
    <w:name w:val="heading 1"/>
    <w:basedOn w:val="Normal"/>
    <w:next w:val="Normal"/>
    <w:link w:val="Heading1Char"/>
    <w:uiPriority w:val="9"/>
    <w:qFormat/>
    <w:rsid w:val="006D1899"/>
    <w:pPr>
      <w:numPr>
        <w:numId w:val="1"/>
      </w:numPr>
      <w:ind w:left="709" w:hanging="709"/>
      <w:outlineLvl w:val="0"/>
    </w:pPr>
    <w:rPr>
      <w:rFonts w:ascii="Times New Roman" w:hAnsi="Times New Roman" w:cs="Times New Roman"/>
      <w:color w:val="5E5E59"/>
      <w:sz w:val="40"/>
      <w:szCs w:val="40"/>
      <w14:textFill>
        <w14:solidFill>
          <w14:srgbClr w14:val="5E5E59">
            <w14:lumMod w14:val="95000"/>
            <w14:lumOff w14:val="5000"/>
          </w14:srgbClr>
        </w14:solidFill>
      </w14:textFill>
    </w:rPr>
  </w:style>
  <w:style w:type="paragraph" w:styleId="Heading2">
    <w:name w:val="heading 2"/>
    <w:basedOn w:val="Heading1"/>
    <w:next w:val="Normal"/>
    <w:link w:val="Heading2Char"/>
    <w:uiPriority w:val="9"/>
    <w:unhideWhenUsed/>
    <w:qFormat/>
    <w:rsid w:val="00B621F2"/>
    <w:pPr>
      <w:keepNext/>
      <w:keepLines/>
      <w:numPr>
        <w:ilvl w:val="1"/>
      </w:numPr>
      <w:spacing w:before="240" w:after="240"/>
      <w:outlineLvl w:val="1"/>
    </w:pPr>
    <w:rPr>
      <w:rFonts w:ascii="Arial" w:hAnsi="Arial" w:cs="Arial"/>
      <w:b/>
      <w:color w:val="61C6C4"/>
      <w:sz w:val="22"/>
      <w:szCs w:val="22"/>
      <w14:textFill>
        <w14:solidFill>
          <w14:srgbClr w14:val="61C6C4">
            <w14:lumMod w14:val="95000"/>
            <w14:lumOff w14:val="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C6BEB"/>
    <w:tblPr/>
  </w:style>
  <w:style w:type="table" w:customStyle="1" w:styleId="Pillarstyle">
    <w:name w:val="Pillarstyle"/>
    <w:basedOn w:val="TableNormal"/>
    <w:uiPriority w:val="99"/>
    <w:rsid w:val="00FC6BEB"/>
    <w:tblPr/>
  </w:style>
  <w:style w:type="character" w:customStyle="1" w:styleId="Heading1Char">
    <w:name w:val="Heading 1 Char"/>
    <w:basedOn w:val="DefaultParagraphFont"/>
    <w:link w:val="Heading1"/>
    <w:uiPriority w:val="9"/>
    <w:rsid w:val="006D1899"/>
    <w:rPr>
      <w:rFonts w:ascii="Times New Roman" w:hAnsi="Times New Roman" w:cs="Times New Roman"/>
      <w:color w:val="5E5E59"/>
      <w:sz w:val="40"/>
      <w:szCs w:val="40"/>
      <w14:textFill>
        <w14:solidFill>
          <w14:srgbClr w14:val="5E5E59">
            <w14:lumMod w14:val="95000"/>
            <w14:lumOff w14:val="5000"/>
          </w14:srgbClr>
        </w14:solidFill>
      </w14:textFill>
    </w:rPr>
  </w:style>
  <w:style w:type="character" w:customStyle="1" w:styleId="Heading2Char">
    <w:name w:val="Heading 2 Char"/>
    <w:basedOn w:val="DefaultParagraphFont"/>
    <w:link w:val="Heading2"/>
    <w:uiPriority w:val="9"/>
    <w:rsid w:val="00B621F2"/>
    <w:rPr>
      <w:rFonts w:ascii="Arial" w:hAnsi="Arial" w:cs="Arial"/>
      <w:b/>
      <w:color w:val="61C6C4"/>
      <w14:textFill>
        <w14:solidFill>
          <w14:srgbClr w14:val="61C6C4">
            <w14:lumMod w14:val="95000"/>
            <w14:lumOff w14:val="5000"/>
          </w14:srgbClr>
        </w14:solidFill>
      </w14:textFill>
    </w:rPr>
  </w:style>
  <w:style w:type="paragraph" w:styleId="Header">
    <w:name w:val="header"/>
    <w:basedOn w:val="Normal"/>
    <w:link w:val="HeaderChar"/>
    <w:uiPriority w:val="99"/>
    <w:unhideWhenUsed/>
    <w:rsid w:val="006D1899"/>
    <w:pPr>
      <w:tabs>
        <w:tab w:val="center" w:pos="4513"/>
        <w:tab w:val="right" w:pos="9026"/>
      </w:tabs>
    </w:pPr>
  </w:style>
  <w:style w:type="character" w:customStyle="1" w:styleId="HeaderChar">
    <w:name w:val="Header Char"/>
    <w:basedOn w:val="DefaultParagraphFont"/>
    <w:link w:val="Header"/>
    <w:uiPriority w:val="99"/>
    <w:rsid w:val="006D1899"/>
    <w:rPr>
      <w:rFonts w:ascii="Arial" w:hAnsi="Arial" w:cs="Arial"/>
      <w:color w:val="0D0D0D" w:themeColor="text1" w:themeTint="F2"/>
      <w:sz w:val="20"/>
      <w:szCs w:val="20"/>
    </w:rPr>
  </w:style>
  <w:style w:type="paragraph" w:styleId="Footer">
    <w:name w:val="footer"/>
    <w:basedOn w:val="Normal"/>
    <w:link w:val="FooterChar"/>
    <w:uiPriority w:val="99"/>
    <w:unhideWhenUsed/>
    <w:rsid w:val="006D1899"/>
    <w:pPr>
      <w:tabs>
        <w:tab w:val="center" w:pos="4513"/>
        <w:tab w:val="right" w:pos="9026"/>
      </w:tabs>
    </w:pPr>
  </w:style>
  <w:style w:type="character" w:customStyle="1" w:styleId="FooterChar">
    <w:name w:val="Footer Char"/>
    <w:basedOn w:val="DefaultParagraphFont"/>
    <w:link w:val="Footer"/>
    <w:uiPriority w:val="99"/>
    <w:rsid w:val="006D1899"/>
    <w:rPr>
      <w:rFonts w:ascii="Arial" w:hAnsi="Arial" w:cs="Arial"/>
      <w:color w:val="0D0D0D" w:themeColor="text1" w:themeTint="F2"/>
      <w:sz w:val="20"/>
      <w:szCs w:val="20"/>
    </w:rPr>
  </w:style>
  <w:style w:type="paragraph" w:customStyle="1" w:styleId="HeadingText1">
    <w:name w:val="Heading Text 1"/>
    <w:basedOn w:val="Normal"/>
    <w:autoRedefine/>
    <w:qFormat/>
    <w:rsid w:val="0014220B"/>
    <w:pPr>
      <w:spacing w:before="520" w:after="160"/>
    </w:pPr>
    <w:rPr>
      <w:rFonts w:ascii="Times New Roman" w:eastAsiaTheme="minorEastAsia" w:hAnsi="Times New Roman" w:cs="Times New Roman"/>
      <w:color w:val="5E5E59"/>
      <w:sz w:val="40"/>
      <w:szCs w:val="24"/>
      <w:lang w:eastAsia="en-US"/>
    </w:rPr>
  </w:style>
  <w:style w:type="paragraph" w:customStyle="1" w:styleId="BodyCopy">
    <w:name w:val="Body Copy"/>
    <w:basedOn w:val="subsection"/>
    <w:autoRedefine/>
    <w:qFormat/>
    <w:rsid w:val="00EC42B5"/>
    <w:pPr>
      <w:tabs>
        <w:tab w:val="clear" w:pos="1021"/>
        <w:tab w:val="right" w:pos="9810"/>
      </w:tabs>
      <w:spacing w:before="0" w:after="240" w:line="276" w:lineRule="auto"/>
      <w:ind w:left="709" w:firstLine="0"/>
      <w:jc w:val="both"/>
    </w:pPr>
    <w:rPr>
      <w:rFonts w:ascii="Arial" w:hAnsi="Arial" w:cs="Arial"/>
      <w:color w:val="0D0D0D" w:themeColor="text1" w:themeTint="F2"/>
      <w:sz w:val="20"/>
      <w:szCs w:val="20"/>
    </w:rPr>
  </w:style>
  <w:style w:type="table" w:styleId="TableGrid">
    <w:name w:val="Table Grid"/>
    <w:basedOn w:val="TableNormal"/>
    <w:rsid w:val="006D1899"/>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6D1899"/>
    <w:pPr>
      <w:tabs>
        <w:tab w:val="right" w:pos="1021"/>
      </w:tabs>
      <w:spacing w:before="180"/>
      <w:ind w:left="1134" w:hanging="1134"/>
    </w:pPr>
    <w:rPr>
      <w:rFonts w:ascii="Times New Roman" w:eastAsia="Times New Roman" w:hAnsi="Times New Roman" w:cs="Times New Roman"/>
      <w:szCs w:val="24"/>
    </w:rPr>
  </w:style>
  <w:style w:type="paragraph" w:styleId="ListParagraph">
    <w:name w:val="List Paragraph"/>
    <w:basedOn w:val="Normal"/>
    <w:uiPriority w:val="34"/>
    <w:qFormat/>
    <w:rsid w:val="006D1899"/>
    <w:pPr>
      <w:spacing w:line="280" w:lineRule="exact"/>
      <w:ind w:left="720"/>
    </w:pPr>
    <w:rPr>
      <w:rFonts w:eastAsia="Times New Roman" w:cs="Times New Roman"/>
      <w:color w:val="auto"/>
    </w:rPr>
  </w:style>
  <w:style w:type="paragraph" w:customStyle="1" w:styleId="Body2">
    <w:name w:val="Body2"/>
    <w:basedOn w:val="Normal"/>
    <w:link w:val="Body2Char"/>
    <w:qFormat/>
    <w:rsid w:val="006D1899"/>
    <w:pPr>
      <w:spacing w:after="240"/>
      <w:ind w:left="1276"/>
    </w:pPr>
  </w:style>
  <w:style w:type="paragraph" w:customStyle="1" w:styleId="Bullets2">
    <w:name w:val="Bullets2"/>
    <w:basedOn w:val="Normal"/>
    <w:link w:val="Bullets2Char"/>
    <w:qFormat/>
    <w:rsid w:val="00DE7181"/>
    <w:pPr>
      <w:numPr>
        <w:numId w:val="2"/>
      </w:numPr>
      <w:spacing w:after="120"/>
      <w:ind w:left="1701" w:hanging="425"/>
    </w:pPr>
  </w:style>
  <w:style w:type="character" w:customStyle="1" w:styleId="Body2Char">
    <w:name w:val="Body2 Char"/>
    <w:basedOn w:val="DefaultParagraphFont"/>
    <w:link w:val="Body2"/>
    <w:rsid w:val="006D1899"/>
    <w:rPr>
      <w:rFonts w:ascii="Arial" w:hAnsi="Arial" w:cs="Arial"/>
      <w:color w:val="0D0D0D" w:themeColor="text1" w:themeTint="F2"/>
      <w:sz w:val="20"/>
      <w:szCs w:val="20"/>
    </w:rPr>
  </w:style>
  <w:style w:type="paragraph" w:customStyle="1" w:styleId="Bullets1">
    <w:name w:val="Bullets1"/>
    <w:basedOn w:val="Normal"/>
    <w:link w:val="Bullets1Char"/>
    <w:qFormat/>
    <w:rsid w:val="00DE7181"/>
    <w:pPr>
      <w:numPr>
        <w:numId w:val="3"/>
      </w:numPr>
      <w:spacing w:after="120"/>
      <w:ind w:left="1276" w:hanging="567"/>
    </w:pPr>
  </w:style>
  <w:style w:type="character" w:customStyle="1" w:styleId="Bullets2Char">
    <w:name w:val="Bullets2 Char"/>
    <w:basedOn w:val="DefaultParagraphFont"/>
    <w:link w:val="Bullets2"/>
    <w:rsid w:val="00DE7181"/>
    <w:rPr>
      <w:rFonts w:ascii="Arial" w:hAnsi="Arial" w:cs="Arial"/>
      <w:color w:val="0D0D0D" w:themeColor="text1" w:themeTint="F2"/>
      <w:sz w:val="20"/>
      <w:szCs w:val="20"/>
    </w:rPr>
  </w:style>
  <w:style w:type="character" w:styleId="Hyperlink">
    <w:name w:val="Hyperlink"/>
    <w:uiPriority w:val="99"/>
    <w:rsid w:val="006D1899"/>
    <w:rPr>
      <w:color w:val="0000FF"/>
      <w:u w:val="single"/>
    </w:rPr>
  </w:style>
  <w:style w:type="character" w:customStyle="1" w:styleId="Bullets1Char">
    <w:name w:val="Bullets1 Char"/>
    <w:basedOn w:val="DefaultParagraphFont"/>
    <w:link w:val="Bullets1"/>
    <w:rsid w:val="00DE7181"/>
    <w:rPr>
      <w:rFonts w:ascii="Arial" w:hAnsi="Arial" w:cs="Arial"/>
      <w:color w:val="0D0D0D" w:themeColor="text1" w:themeTint="F2"/>
      <w:sz w:val="20"/>
      <w:szCs w:val="20"/>
    </w:rPr>
  </w:style>
  <w:style w:type="paragraph" w:styleId="BalloonText">
    <w:name w:val="Balloon Text"/>
    <w:basedOn w:val="Normal"/>
    <w:link w:val="BalloonTextChar"/>
    <w:uiPriority w:val="99"/>
    <w:semiHidden/>
    <w:unhideWhenUsed/>
    <w:rsid w:val="00DE7181"/>
    <w:rPr>
      <w:rFonts w:ascii="Tahoma" w:hAnsi="Tahoma" w:cs="Tahoma"/>
      <w:sz w:val="16"/>
      <w:szCs w:val="16"/>
    </w:rPr>
  </w:style>
  <w:style w:type="character" w:customStyle="1" w:styleId="BalloonTextChar">
    <w:name w:val="Balloon Text Char"/>
    <w:basedOn w:val="DefaultParagraphFont"/>
    <w:link w:val="BalloonText"/>
    <w:uiPriority w:val="99"/>
    <w:semiHidden/>
    <w:rsid w:val="00DE7181"/>
    <w:rPr>
      <w:rFonts w:ascii="Tahoma" w:hAnsi="Tahoma" w:cs="Tahoma"/>
      <w:color w:val="0D0D0D" w:themeColor="text1" w:themeTint="F2"/>
      <w:sz w:val="16"/>
      <w:szCs w:val="16"/>
    </w:rPr>
  </w:style>
  <w:style w:type="paragraph" w:customStyle="1" w:styleId="Diagrams">
    <w:name w:val="Diagrams"/>
    <w:link w:val="DiagramsChar"/>
    <w:qFormat/>
    <w:rsid w:val="00DE7181"/>
    <w:pPr>
      <w:jc w:val="center"/>
    </w:pPr>
    <w:rPr>
      <w:rFonts w:ascii="Arial" w:eastAsia="Times New Roman" w:hAnsi="Arial" w:cs="Times New Roman"/>
      <w:sz w:val="20"/>
      <w:szCs w:val="20"/>
    </w:rPr>
  </w:style>
  <w:style w:type="character" w:customStyle="1" w:styleId="DiagramsChar">
    <w:name w:val="Diagrams Char"/>
    <w:link w:val="Diagrams"/>
    <w:rsid w:val="00DE7181"/>
    <w:rPr>
      <w:rFonts w:ascii="Arial" w:eastAsia="Times New Roman" w:hAnsi="Arial" w:cs="Times New Roman"/>
      <w:sz w:val="20"/>
      <w:szCs w:val="20"/>
    </w:rPr>
  </w:style>
  <w:style w:type="paragraph" w:styleId="Title">
    <w:name w:val="Title"/>
    <w:basedOn w:val="Normal"/>
    <w:next w:val="Normal"/>
    <w:link w:val="TitleChar"/>
    <w:uiPriority w:val="10"/>
    <w:rsid w:val="00EC42B5"/>
    <w:pPr>
      <w:pBdr>
        <w:bottom w:val="single" w:sz="8" w:space="4" w:color="61C6C4" w:themeColor="accent1"/>
      </w:pBdr>
      <w:spacing w:after="300"/>
      <w:contextualSpacing/>
    </w:pPr>
    <w:rPr>
      <w:rFonts w:asciiTheme="majorHAnsi" w:eastAsiaTheme="majorEastAsia" w:hAnsiTheme="majorHAnsi" w:cstheme="majorBidi"/>
      <w:color w:val="1F497D" w:themeColor="text2"/>
      <w:spacing w:val="5"/>
      <w:kern w:val="28"/>
      <w:sz w:val="52"/>
      <w:szCs w:val="52"/>
      <w14:textFill>
        <w14:solidFill>
          <w14:schemeClr w14:val="tx2">
            <w14:lumMod w14:val="75000"/>
            <w14:lumMod w14:val="95000"/>
            <w14:lumOff w14:val="5000"/>
          </w14:schemeClr>
        </w14:solidFill>
      </w14:textFill>
    </w:rPr>
  </w:style>
  <w:style w:type="character" w:customStyle="1" w:styleId="TitleChar">
    <w:name w:val="Title Char"/>
    <w:basedOn w:val="DefaultParagraphFont"/>
    <w:link w:val="Title"/>
    <w:uiPriority w:val="10"/>
    <w:rsid w:val="00EC42B5"/>
    <w:rPr>
      <w:rFonts w:asciiTheme="majorHAnsi" w:eastAsiaTheme="majorEastAsia" w:hAnsiTheme="majorHAnsi" w:cstheme="majorBidi"/>
      <w:color w:val="1F497D" w:themeColor="text2"/>
      <w:spacing w:val="5"/>
      <w:kern w:val="28"/>
      <w:sz w:val="52"/>
      <w:szCs w:val="52"/>
      <w14:textFill>
        <w14:solidFill>
          <w14:schemeClr w14:val="tx2">
            <w14:lumMod w14:val="75000"/>
            <w14:lumMod w14:val="95000"/>
            <w14:lumOff w14:val="5000"/>
          </w14:schemeClr>
        </w14:solidFill>
      </w14:textFill>
    </w:rPr>
  </w:style>
  <w:style w:type="paragraph" w:customStyle="1" w:styleId="Subtitletitlepage">
    <w:name w:val="Subtitle title page"/>
    <w:basedOn w:val="Title"/>
    <w:link w:val="SubtitletitlepageChar"/>
    <w:rsid w:val="00EC42B5"/>
    <w:pPr>
      <w:pBdr>
        <w:bottom w:val="none" w:sz="0" w:space="0" w:color="auto"/>
      </w:pBdr>
    </w:pPr>
    <w:rPr>
      <w:rFonts w:ascii="Times New Roman" w:hAnsi="Times New Roman" w:cs="Times New Roman"/>
      <w:color w:val="61C6C4"/>
      <w:sz w:val="36"/>
      <w:szCs w:val="36"/>
      <w14:textFill>
        <w14:solidFill>
          <w14:srgbClr w14:val="61C6C4">
            <w14:lumMod w14:val="75000"/>
            <w14:lumMod w14:val="95000"/>
            <w14:lumOff w14:val="5000"/>
          </w14:srgbClr>
        </w14:solidFill>
      </w14:textFill>
    </w:rPr>
  </w:style>
  <w:style w:type="paragraph" w:styleId="TOC2">
    <w:name w:val="toc 2"/>
    <w:basedOn w:val="Normal"/>
    <w:next w:val="Normal"/>
    <w:autoRedefine/>
    <w:uiPriority w:val="39"/>
    <w:unhideWhenUsed/>
    <w:rsid w:val="00EC42B5"/>
    <w:pPr>
      <w:spacing w:after="100"/>
      <w:ind w:left="200"/>
    </w:pPr>
  </w:style>
  <w:style w:type="character" w:customStyle="1" w:styleId="SubtitletitlepageChar">
    <w:name w:val="Subtitle title page Char"/>
    <w:basedOn w:val="TitleChar"/>
    <w:link w:val="Subtitletitlepage"/>
    <w:rsid w:val="00EC42B5"/>
    <w:rPr>
      <w:rFonts w:ascii="Times New Roman" w:eastAsiaTheme="majorEastAsia" w:hAnsi="Times New Roman" w:cs="Times New Roman"/>
      <w:color w:val="61C6C4"/>
      <w:spacing w:val="5"/>
      <w:kern w:val="28"/>
      <w:sz w:val="36"/>
      <w:szCs w:val="36"/>
    </w:rPr>
  </w:style>
  <w:style w:type="paragraph" w:styleId="TOC1">
    <w:name w:val="toc 1"/>
    <w:basedOn w:val="Normal"/>
    <w:next w:val="Normal"/>
    <w:autoRedefine/>
    <w:uiPriority w:val="39"/>
    <w:unhideWhenUsed/>
    <w:rsid w:val="00EC42B5"/>
    <w:pPr>
      <w:spacing w:after="100"/>
    </w:pPr>
  </w:style>
  <w:style w:type="paragraph" w:styleId="TOCHeading">
    <w:name w:val="TOC Heading"/>
    <w:basedOn w:val="Heading1"/>
    <w:next w:val="Normal"/>
    <w:uiPriority w:val="39"/>
    <w:semiHidden/>
    <w:unhideWhenUsed/>
    <w:qFormat/>
    <w:rsid w:val="00EC42B5"/>
    <w:pPr>
      <w:keepNext/>
      <w:keepLines/>
      <w:numPr>
        <w:numId w:val="0"/>
      </w:numPr>
      <w:spacing w:before="480"/>
      <w:outlineLvl w:val="9"/>
    </w:pPr>
    <w:rPr>
      <w:rFonts w:asciiTheme="majorHAnsi" w:eastAsiaTheme="majorEastAsia" w:hAnsiTheme="majorHAnsi" w:cstheme="majorBidi"/>
      <w:b/>
      <w:bCs/>
      <w:color w:val="61C6C4" w:themeColor="accent1"/>
      <w:sz w:val="28"/>
      <w:szCs w:val="28"/>
      <w:lang w:val="en-US" w:eastAsia="ja-JP"/>
      <w14:textFill>
        <w14:solidFill>
          <w14:schemeClr w14:val="accent1">
            <w14:lumMod w14:val="75000"/>
            <w14:lumMod w14:val="95000"/>
            <w14:lumOff w14:val="5000"/>
          </w14:schemeClr>
        </w14:solidFill>
      </w14:textFill>
    </w:rPr>
  </w:style>
  <w:style w:type="paragraph" w:customStyle="1" w:styleId="Numbers">
    <w:name w:val="Numbers"/>
    <w:basedOn w:val="BodyCopy"/>
    <w:qFormat/>
    <w:rsid w:val="008449FD"/>
    <w:pPr>
      <w:numPr>
        <w:numId w:val="4"/>
      </w:numPr>
      <w:tabs>
        <w:tab w:val="clear" w:pos="9810"/>
        <w:tab w:val="left" w:pos="425"/>
      </w:tabs>
      <w:spacing w:before="60" w:after="60" w:line="240" w:lineRule="auto"/>
      <w:jc w:val="left"/>
    </w:pPr>
    <w:rPr>
      <w:rFonts w:eastAsiaTheme="minorEastAsia" w:cs="Times New Roman"/>
      <w:color w:val="auto"/>
      <w:sz w:val="22"/>
      <w:szCs w:val="24"/>
      <w:lang w:eastAsia="en-US"/>
    </w:rPr>
  </w:style>
  <w:style w:type="paragraph" w:styleId="Quote">
    <w:name w:val="Quote"/>
    <w:basedOn w:val="Normal"/>
    <w:next w:val="Normal"/>
    <w:link w:val="QuoteChar"/>
    <w:uiPriority w:val="29"/>
    <w:unhideWhenUsed/>
    <w:qFormat/>
    <w:rsid w:val="009F3DA7"/>
    <w:pPr>
      <w:spacing w:before="360" w:after="560" w:line="264" w:lineRule="auto"/>
      <w:ind w:left="605" w:right="605"/>
      <w:contextualSpacing/>
    </w:pPr>
    <w:rPr>
      <w:rFonts w:asciiTheme="majorHAnsi" w:hAnsiTheme="majorHAnsi" w:cstheme="minorBidi"/>
      <w:i/>
      <w:iCs/>
      <w:color w:val="61C6C4" w:themeColor="accent1"/>
      <w:sz w:val="40"/>
      <w:szCs w:val="24"/>
      <w:lang w:val="en-US" w:eastAsia="ja-JP"/>
    </w:rPr>
  </w:style>
  <w:style w:type="character" w:customStyle="1" w:styleId="QuoteChar">
    <w:name w:val="Quote Char"/>
    <w:basedOn w:val="DefaultParagraphFont"/>
    <w:link w:val="Quote"/>
    <w:uiPriority w:val="29"/>
    <w:rsid w:val="009F3DA7"/>
    <w:rPr>
      <w:rFonts w:asciiTheme="majorHAnsi" w:hAnsiTheme="majorHAnsi"/>
      <w:i/>
      <w:iCs/>
      <w:color w:val="61C6C4" w:themeColor="accent1"/>
      <w:sz w:val="40"/>
      <w:szCs w:val="24"/>
      <w:lang w:val="en-US" w:eastAsia="ja-JP"/>
    </w:rPr>
  </w:style>
  <w:style w:type="paragraph" w:customStyle="1" w:styleId="Default">
    <w:name w:val="Default"/>
    <w:rsid w:val="009F0605"/>
    <w:pPr>
      <w:autoSpaceDE w:val="0"/>
      <w:autoSpaceDN w:val="0"/>
      <w:adjustRightInd w:val="0"/>
    </w:pPr>
    <w:rPr>
      <w:rFonts w:ascii="Cambria" w:eastAsia="Calibri" w:hAnsi="Cambria" w:cs="Cambria"/>
      <w:color w:val="000000"/>
      <w:sz w:val="24"/>
      <w:szCs w:val="24"/>
    </w:rPr>
  </w:style>
  <w:style w:type="character" w:styleId="Strong">
    <w:name w:val="Strong"/>
    <w:basedOn w:val="DefaultParagraphFont"/>
    <w:uiPriority w:val="22"/>
    <w:qFormat/>
    <w:rsid w:val="00CE0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900">
      <w:bodyDiv w:val="1"/>
      <w:marLeft w:val="0"/>
      <w:marRight w:val="0"/>
      <w:marTop w:val="0"/>
      <w:marBottom w:val="0"/>
      <w:divBdr>
        <w:top w:val="none" w:sz="0" w:space="0" w:color="auto"/>
        <w:left w:val="none" w:sz="0" w:space="0" w:color="auto"/>
        <w:bottom w:val="none" w:sz="0" w:space="0" w:color="auto"/>
        <w:right w:val="none" w:sz="0" w:space="0" w:color="auto"/>
      </w:divBdr>
    </w:div>
    <w:div w:id="373579469">
      <w:bodyDiv w:val="1"/>
      <w:marLeft w:val="0"/>
      <w:marRight w:val="0"/>
      <w:marTop w:val="0"/>
      <w:marBottom w:val="0"/>
      <w:divBdr>
        <w:top w:val="none" w:sz="0" w:space="0" w:color="auto"/>
        <w:left w:val="none" w:sz="0" w:space="0" w:color="auto"/>
        <w:bottom w:val="none" w:sz="0" w:space="0" w:color="auto"/>
        <w:right w:val="none" w:sz="0" w:space="0" w:color="auto"/>
      </w:divBdr>
      <w:divsChild>
        <w:div w:id="1282223158">
          <w:marLeft w:val="0"/>
          <w:marRight w:val="0"/>
          <w:marTop w:val="0"/>
          <w:marBottom w:val="0"/>
          <w:divBdr>
            <w:top w:val="none" w:sz="0" w:space="0" w:color="auto"/>
            <w:left w:val="none" w:sz="0" w:space="0" w:color="auto"/>
            <w:bottom w:val="none" w:sz="0" w:space="0" w:color="auto"/>
            <w:right w:val="none" w:sz="0" w:space="0" w:color="auto"/>
          </w:divBdr>
        </w:div>
        <w:div w:id="461729213">
          <w:marLeft w:val="0"/>
          <w:marRight w:val="0"/>
          <w:marTop w:val="0"/>
          <w:marBottom w:val="0"/>
          <w:divBdr>
            <w:top w:val="none" w:sz="0" w:space="0" w:color="auto"/>
            <w:left w:val="none" w:sz="0" w:space="0" w:color="auto"/>
            <w:bottom w:val="none" w:sz="0" w:space="0" w:color="auto"/>
            <w:right w:val="none" w:sz="0" w:space="0" w:color="auto"/>
          </w:divBdr>
        </w:div>
        <w:div w:id="582639718">
          <w:marLeft w:val="0"/>
          <w:marRight w:val="0"/>
          <w:marTop w:val="0"/>
          <w:marBottom w:val="0"/>
          <w:divBdr>
            <w:top w:val="none" w:sz="0" w:space="0" w:color="auto"/>
            <w:left w:val="none" w:sz="0" w:space="0" w:color="auto"/>
            <w:bottom w:val="none" w:sz="0" w:space="0" w:color="auto"/>
            <w:right w:val="none" w:sz="0" w:space="0" w:color="auto"/>
          </w:divBdr>
        </w:div>
        <w:div w:id="1300183918">
          <w:marLeft w:val="0"/>
          <w:marRight w:val="0"/>
          <w:marTop w:val="0"/>
          <w:marBottom w:val="0"/>
          <w:divBdr>
            <w:top w:val="none" w:sz="0" w:space="0" w:color="auto"/>
            <w:left w:val="none" w:sz="0" w:space="0" w:color="auto"/>
            <w:bottom w:val="none" w:sz="0" w:space="0" w:color="auto"/>
            <w:right w:val="none" w:sz="0" w:space="0" w:color="auto"/>
          </w:divBdr>
        </w:div>
        <w:div w:id="126315518">
          <w:marLeft w:val="0"/>
          <w:marRight w:val="0"/>
          <w:marTop w:val="0"/>
          <w:marBottom w:val="0"/>
          <w:divBdr>
            <w:top w:val="none" w:sz="0" w:space="0" w:color="auto"/>
            <w:left w:val="none" w:sz="0" w:space="0" w:color="auto"/>
            <w:bottom w:val="none" w:sz="0" w:space="0" w:color="auto"/>
            <w:right w:val="none" w:sz="0" w:space="0" w:color="auto"/>
          </w:divBdr>
        </w:div>
      </w:divsChild>
    </w:div>
    <w:div w:id="521169409">
      <w:bodyDiv w:val="1"/>
      <w:marLeft w:val="0"/>
      <w:marRight w:val="0"/>
      <w:marTop w:val="0"/>
      <w:marBottom w:val="0"/>
      <w:divBdr>
        <w:top w:val="none" w:sz="0" w:space="0" w:color="auto"/>
        <w:left w:val="none" w:sz="0" w:space="0" w:color="auto"/>
        <w:bottom w:val="none" w:sz="0" w:space="0" w:color="auto"/>
        <w:right w:val="none" w:sz="0" w:space="0" w:color="auto"/>
      </w:divBdr>
    </w:div>
    <w:div w:id="540634978">
      <w:bodyDiv w:val="1"/>
      <w:marLeft w:val="0"/>
      <w:marRight w:val="0"/>
      <w:marTop w:val="0"/>
      <w:marBottom w:val="0"/>
      <w:divBdr>
        <w:top w:val="none" w:sz="0" w:space="0" w:color="auto"/>
        <w:left w:val="none" w:sz="0" w:space="0" w:color="auto"/>
        <w:bottom w:val="none" w:sz="0" w:space="0" w:color="auto"/>
        <w:right w:val="none" w:sz="0" w:space="0" w:color="auto"/>
      </w:divBdr>
    </w:div>
    <w:div w:id="653074107">
      <w:bodyDiv w:val="1"/>
      <w:marLeft w:val="0"/>
      <w:marRight w:val="0"/>
      <w:marTop w:val="0"/>
      <w:marBottom w:val="0"/>
      <w:divBdr>
        <w:top w:val="none" w:sz="0" w:space="0" w:color="auto"/>
        <w:left w:val="none" w:sz="0" w:space="0" w:color="auto"/>
        <w:bottom w:val="none" w:sz="0" w:space="0" w:color="auto"/>
        <w:right w:val="none" w:sz="0" w:space="0" w:color="auto"/>
      </w:divBdr>
      <w:divsChild>
        <w:div w:id="1328287466">
          <w:marLeft w:val="0"/>
          <w:marRight w:val="0"/>
          <w:marTop w:val="0"/>
          <w:marBottom w:val="0"/>
          <w:divBdr>
            <w:top w:val="none" w:sz="0" w:space="0" w:color="auto"/>
            <w:left w:val="none" w:sz="0" w:space="0" w:color="auto"/>
            <w:bottom w:val="none" w:sz="0" w:space="0" w:color="auto"/>
            <w:right w:val="none" w:sz="0" w:space="0" w:color="auto"/>
          </w:divBdr>
          <w:divsChild>
            <w:div w:id="806430868">
              <w:marLeft w:val="0"/>
              <w:marRight w:val="0"/>
              <w:marTop w:val="0"/>
              <w:marBottom w:val="0"/>
              <w:divBdr>
                <w:top w:val="none" w:sz="0" w:space="0" w:color="auto"/>
                <w:left w:val="none" w:sz="0" w:space="0" w:color="auto"/>
                <w:bottom w:val="none" w:sz="0" w:space="0" w:color="auto"/>
                <w:right w:val="none" w:sz="0" w:space="0" w:color="auto"/>
              </w:divBdr>
              <w:divsChild>
                <w:div w:id="1186093357">
                  <w:marLeft w:val="0"/>
                  <w:marRight w:val="0"/>
                  <w:marTop w:val="0"/>
                  <w:marBottom w:val="0"/>
                  <w:divBdr>
                    <w:top w:val="none" w:sz="0" w:space="0" w:color="auto"/>
                    <w:left w:val="none" w:sz="0" w:space="0" w:color="auto"/>
                    <w:bottom w:val="none" w:sz="0" w:space="0" w:color="auto"/>
                    <w:right w:val="none" w:sz="0" w:space="0" w:color="auto"/>
                  </w:divBdr>
                  <w:divsChild>
                    <w:div w:id="913710084">
                      <w:marLeft w:val="0"/>
                      <w:marRight w:val="0"/>
                      <w:marTop w:val="0"/>
                      <w:marBottom w:val="0"/>
                      <w:divBdr>
                        <w:top w:val="none" w:sz="0" w:space="0" w:color="auto"/>
                        <w:left w:val="none" w:sz="0" w:space="0" w:color="auto"/>
                        <w:bottom w:val="none" w:sz="0" w:space="0" w:color="auto"/>
                        <w:right w:val="none" w:sz="0" w:space="0" w:color="auto"/>
                      </w:divBdr>
                      <w:divsChild>
                        <w:div w:id="1090076985">
                          <w:marLeft w:val="0"/>
                          <w:marRight w:val="0"/>
                          <w:marTop w:val="0"/>
                          <w:marBottom w:val="0"/>
                          <w:divBdr>
                            <w:top w:val="none" w:sz="0" w:space="0" w:color="auto"/>
                            <w:left w:val="none" w:sz="0" w:space="0" w:color="auto"/>
                            <w:bottom w:val="none" w:sz="0" w:space="0" w:color="auto"/>
                            <w:right w:val="none" w:sz="0" w:space="0" w:color="auto"/>
                          </w:divBdr>
                          <w:divsChild>
                            <w:div w:id="476803875">
                              <w:marLeft w:val="0"/>
                              <w:marRight w:val="0"/>
                              <w:marTop w:val="0"/>
                              <w:marBottom w:val="0"/>
                              <w:divBdr>
                                <w:top w:val="single" w:sz="6" w:space="0" w:color="auto"/>
                                <w:left w:val="single" w:sz="6" w:space="0" w:color="auto"/>
                                <w:bottom w:val="single" w:sz="6" w:space="0" w:color="auto"/>
                                <w:right w:val="single" w:sz="6" w:space="0" w:color="auto"/>
                              </w:divBdr>
                              <w:divsChild>
                                <w:div w:id="543100513">
                                  <w:marLeft w:val="0"/>
                                  <w:marRight w:val="0"/>
                                  <w:marTop w:val="0"/>
                                  <w:marBottom w:val="0"/>
                                  <w:divBdr>
                                    <w:top w:val="none" w:sz="0" w:space="0" w:color="auto"/>
                                    <w:left w:val="none" w:sz="0" w:space="0" w:color="auto"/>
                                    <w:bottom w:val="none" w:sz="0" w:space="0" w:color="auto"/>
                                    <w:right w:val="none" w:sz="0" w:space="0" w:color="auto"/>
                                  </w:divBdr>
                                  <w:divsChild>
                                    <w:div w:id="250239734">
                                      <w:marLeft w:val="0"/>
                                      <w:marRight w:val="0"/>
                                      <w:marTop w:val="0"/>
                                      <w:marBottom w:val="0"/>
                                      <w:divBdr>
                                        <w:top w:val="none" w:sz="0" w:space="0" w:color="auto"/>
                                        <w:left w:val="none" w:sz="0" w:space="0" w:color="auto"/>
                                        <w:bottom w:val="none" w:sz="0" w:space="0" w:color="auto"/>
                                        <w:right w:val="none" w:sz="0" w:space="0" w:color="auto"/>
                                      </w:divBdr>
                                      <w:divsChild>
                                        <w:div w:id="637223681">
                                          <w:marLeft w:val="0"/>
                                          <w:marRight w:val="0"/>
                                          <w:marTop w:val="0"/>
                                          <w:marBottom w:val="0"/>
                                          <w:divBdr>
                                            <w:top w:val="none" w:sz="0" w:space="0" w:color="auto"/>
                                            <w:left w:val="none" w:sz="0" w:space="0" w:color="auto"/>
                                            <w:bottom w:val="none" w:sz="0" w:space="0" w:color="auto"/>
                                            <w:right w:val="none" w:sz="0" w:space="0" w:color="auto"/>
                                          </w:divBdr>
                                          <w:divsChild>
                                            <w:div w:id="1491173259">
                                              <w:marLeft w:val="0"/>
                                              <w:marRight w:val="0"/>
                                              <w:marTop w:val="0"/>
                                              <w:marBottom w:val="0"/>
                                              <w:divBdr>
                                                <w:top w:val="none" w:sz="0" w:space="0" w:color="auto"/>
                                                <w:left w:val="none" w:sz="0" w:space="0" w:color="auto"/>
                                                <w:bottom w:val="none" w:sz="0" w:space="0" w:color="auto"/>
                                                <w:right w:val="none" w:sz="0" w:space="0" w:color="auto"/>
                                              </w:divBdr>
                                              <w:divsChild>
                                                <w:div w:id="1671323857">
                                                  <w:marLeft w:val="0"/>
                                                  <w:marRight w:val="0"/>
                                                  <w:marTop w:val="0"/>
                                                  <w:marBottom w:val="0"/>
                                                  <w:divBdr>
                                                    <w:top w:val="none" w:sz="0" w:space="0" w:color="auto"/>
                                                    <w:left w:val="none" w:sz="0" w:space="0" w:color="auto"/>
                                                    <w:bottom w:val="none" w:sz="0" w:space="0" w:color="auto"/>
                                                    <w:right w:val="none" w:sz="0" w:space="0" w:color="auto"/>
                                                  </w:divBdr>
                                                  <w:divsChild>
                                                    <w:div w:id="1316489976">
                                                      <w:marLeft w:val="0"/>
                                                      <w:marRight w:val="0"/>
                                                      <w:marTop w:val="0"/>
                                                      <w:marBottom w:val="0"/>
                                                      <w:divBdr>
                                                        <w:top w:val="none" w:sz="0" w:space="0" w:color="auto"/>
                                                        <w:left w:val="none" w:sz="0" w:space="0" w:color="auto"/>
                                                        <w:bottom w:val="none" w:sz="0" w:space="0" w:color="auto"/>
                                                        <w:right w:val="none" w:sz="0" w:space="0" w:color="auto"/>
                                                      </w:divBdr>
                                                      <w:divsChild>
                                                        <w:div w:id="1071194823">
                                                          <w:marLeft w:val="0"/>
                                                          <w:marRight w:val="0"/>
                                                          <w:marTop w:val="0"/>
                                                          <w:marBottom w:val="0"/>
                                                          <w:divBdr>
                                                            <w:top w:val="none" w:sz="0" w:space="0" w:color="auto"/>
                                                            <w:left w:val="none" w:sz="0" w:space="0" w:color="auto"/>
                                                            <w:bottom w:val="none" w:sz="0" w:space="0" w:color="auto"/>
                                                            <w:right w:val="none" w:sz="0" w:space="0" w:color="auto"/>
                                                          </w:divBdr>
                                                          <w:divsChild>
                                                            <w:div w:id="607271615">
                                                              <w:marLeft w:val="0"/>
                                                              <w:marRight w:val="0"/>
                                                              <w:marTop w:val="0"/>
                                                              <w:marBottom w:val="0"/>
                                                              <w:divBdr>
                                                                <w:top w:val="none" w:sz="0" w:space="0" w:color="auto"/>
                                                                <w:left w:val="none" w:sz="0" w:space="0" w:color="auto"/>
                                                                <w:bottom w:val="none" w:sz="0" w:space="0" w:color="auto"/>
                                                                <w:right w:val="none" w:sz="0" w:space="0" w:color="auto"/>
                                                              </w:divBdr>
                                                              <w:divsChild>
                                                                <w:div w:id="1526091782">
                                                                  <w:marLeft w:val="0"/>
                                                                  <w:marRight w:val="0"/>
                                                                  <w:marTop w:val="0"/>
                                                                  <w:marBottom w:val="0"/>
                                                                  <w:divBdr>
                                                                    <w:top w:val="none" w:sz="0" w:space="0" w:color="auto"/>
                                                                    <w:left w:val="none" w:sz="0" w:space="0" w:color="auto"/>
                                                                    <w:bottom w:val="none" w:sz="0" w:space="0" w:color="auto"/>
                                                                    <w:right w:val="none" w:sz="0" w:space="0" w:color="auto"/>
                                                                  </w:divBdr>
                                                                  <w:divsChild>
                                                                    <w:div w:id="806120064">
                                                                      <w:marLeft w:val="405"/>
                                                                      <w:marRight w:val="0"/>
                                                                      <w:marTop w:val="0"/>
                                                                      <w:marBottom w:val="0"/>
                                                                      <w:divBdr>
                                                                        <w:top w:val="none" w:sz="0" w:space="0" w:color="auto"/>
                                                                        <w:left w:val="none" w:sz="0" w:space="0" w:color="auto"/>
                                                                        <w:bottom w:val="none" w:sz="0" w:space="0" w:color="auto"/>
                                                                        <w:right w:val="none" w:sz="0" w:space="0" w:color="auto"/>
                                                                      </w:divBdr>
                                                                      <w:divsChild>
                                                                        <w:div w:id="2004119564">
                                                                          <w:marLeft w:val="0"/>
                                                                          <w:marRight w:val="0"/>
                                                                          <w:marTop w:val="0"/>
                                                                          <w:marBottom w:val="0"/>
                                                                          <w:divBdr>
                                                                            <w:top w:val="none" w:sz="0" w:space="0" w:color="auto"/>
                                                                            <w:left w:val="none" w:sz="0" w:space="0" w:color="auto"/>
                                                                            <w:bottom w:val="none" w:sz="0" w:space="0" w:color="auto"/>
                                                                            <w:right w:val="none" w:sz="0" w:space="0" w:color="auto"/>
                                                                          </w:divBdr>
                                                                          <w:divsChild>
                                                                            <w:div w:id="1497988608">
                                                                              <w:marLeft w:val="0"/>
                                                                              <w:marRight w:val="0"/>
                                                                              <w:marTop w:val="0"/>
                                                                              <w:marBottom w:val="0"/>
                                                                              <w:divBdr>
                                                                                <w:top w:val="none" w:sz="0" w:space="0" w:color="auto"/>
                                                                                <w:left w:val="none" w:sz="0" w:space="0" w:color="auto"/>
                                                                                <w:bottom w:val="none" w:sz="0" w:space="0" w:color="auto"/>
                                                                                <w:right w:val="none" w:sz="0" w:space="0" w:color="auto"/>
                                                                              </w:divBdr>
                                                                              <w:divsChild>
                                                                                <w:div w:id="1754429771">
                                                                                  <w:marLeft w:val="0"/>
                                                                                  <w:marRight w:val="0"/>
                                                                                  <w:marTop w:val="60"/>
                                                                                  <w:marBottom w:val="0"/>
                                                                                  <w:divBdr>
                                                                                    <w:top w:val="none" w:sz="0" w:space="0" w:color="auto"/>
                                                                                    <w:left w:val="none" w:sz="0" w:space="0" w:color="auto"/>
                                                                                    <w:bottom w:val="none" w:sz="0" w:space="0" w:color="auto"/>
                                                                                    <w:right w:val="none" w:sz="0" w:space="0" w:color="auto"/>
                                                                                  </w:divBdr>
                                                                                  <w:divsChild>
                                                                                    <w:div w:id="1641421542">
                                                                                      <w:marLeft w:val="0"/>
                                                                                      <w:marRight w:val="0"/>
                                                                                      <w:marTop w:val="0"/>
                                                                                      <w:marBottom w:val="0"/>
                                                                                      <w:divBdr>
                                                                                        <w:top w:val="none" w:sz="0" w:space="0" w:color="auto"/>
                                                                                        <w:left w:val="none" w:sz="0" w:space="0" w:color="auto"/>
                                                                                        <w:bottom w:val="none" w:sz="0" w:space="0" w:color="auto"/>
                                                                                        <w:right w:val="none" w:sz="0" w:space="0" w:color="auto"/>
                                                                                      </w:divBdr>
                                                                                      <w:divsChild>
                                                                                        <w:div w:id="996228283">
                                                                                          <w:marLeft w:val="0"/>
                                                                                          <w:marRight w:val="0"/>
                                                                                          <w:marTop w:val="0"/>
                                                                                          <w:marBottom w:val="0"/>
                                                                                          <w:divBdr>
                                                                                            <w:top w:val="none" w:sz="0" w:space="0" w:color="auto"/>
                                                                                            <w:left w:val="none" w:sz="0" w:space="0" w:color="auto"/>
                                                                                            <w:bottom w:val="none" w:sz="0" w:space="0" w:color="auto"/>
                                                                                            <w:right w:val="none" w:sz="0" w:space="0" w:color="auto"/>
                                                                                          </w:divBdr>
                                                                                          <w:divsChild>
                                                                                            <w:div w:id="1184706458">
                                                                                              <w:marLeft w:val="0"/>
                                                                                              <w:marRight w:val="0"/>
                                                                                              <w:marTop w:val="0"/>
                                                                                              <w:marBottom w:val="0"/>
                                                                                              <w:divBdr>
                                                                                                <w:top w:val="none" w:sz="0" w:space="0" w:color="auto"/>
                                                                                                <w:left w:val="none" w:sz="0" w:space="0" w:color="auto"/>
                                                                                                <w:bottom w:val="none" w:sz="0" w:space="0" w:color="auto"/>
                                                                                                <w:right w:val="none" w:sz="0" w:space="0" w:color="auto"/>
                                                                                              </w:divBdr>
                                                                                              <w:divsChild>
                                                                                                <w:div w:id="473985971">
                                                                                                  <w:marLeft w:val="0"/>
                                                                                                  <w:marRight w:val="0"/>
                                                                                                  <w:marTop w:val="0"/>
                                                                                                  <w:marBottom w:val="0"/>
                                                                                                  <w:divBdr>
                                                                                                    <w:top w:val="none" w:sz="0" w:space="0" w:color="auto"/>
                                                                                                    <w:left w:val="none" w:sz="0" w:space="0" w:color="auto"/>
                                                                                                    <w:bottom w:val="none" w:sz="0" w:space="0" w:color="auto"/>
                                                                                                    <w:right w:val="none" w:sz="0" w:space="0" w:color="auto"/>
                                                                                                  </w:divBdr>
                                                                                                  <w:divsChild>
                                                                                                    <w:div w:id="1703440950">
                                                                                                      <w:marLeft w:val="0"/>
                                                                                                      <w:marRight w:val="0"/>
                                                                                                      <w:marTop w:val="0"/>
                                                                                                      <w:marBottom w:val="0"/>
                                                                                                      <w:divBdr>
                                                                                                        <w:top w:val="none" w:sz="0" w:space="0" w:color="auto"/>
                                                                                                        <w:left w:val="none" w:sz="0" w:space="0" w:color="auto"/>
                                                                                                        <w:bottom w:val="none" w:sz="0" w:space="0" w:color="auto"/>
                                                                                                        <w:right w:val="none" w:sz="0" w:space="0" w:color="auto"/>
                                                                                                      </w:divBdr>
                                                                                                      <w:divsChild>
                                                                                                        <w:div w:id="559874344">
                                                                                                          <w:marLeft w:val="0"/>
                                                                                                          <w:marRight w:val="0"/>
                                                                                                          <w:marTop w:val="0"/>
                                                                                                          <w:marBottom w:val="0"/>
                                                                                                          <w:divBdr>
                                                                                                            <w:top w:val="none" w:sz="0" w:space="0" w:color="auto"/>
                                                                                                            <w:left w:val="none" w:sz="0" w:space="0" w:color="auto"/>
                                                                                                            <w:bottom w:val="none" w:sz="0" w:space="0" w:color="auto"/>
                                                                                                            <w:right w:val="none" w:sz="0" w:space="0" w:color="auto"/>
                                                                                                          </w:divBdr>
                                                                                                          <w:divsChild>
                                                                                                            <w:div w:id="308830022">
                                                                                                              <w:marLeft w:val="0"/>
                                                                                                              <w:marRight w:val="0"/>
                                                                                                              <w:marTop w:val="0"/>
                                                                                                              <w:marBottom w:val="0"/>
                                                                                                              <w:divBdr>
                                                                                                                <w:top w:val="none" w:sz="0" w:space="0" w:color="auto"/>
                                                                                                                <w:left w:val="none" w:sz="0" w:space="0" w:color="auto"/>
                                                                                                                <w:bottom w:val="none" w:sz="0" w:space="0" w:color="auto"/>
                                                                                                                <w:right w:val="none" w:sz="0" w:space="0" w:color="auto"/>
                                                                                                              </w:divBdr>
                                                                                                              <w:divsChild>
                                                                                                                <w:div w:id="1806967611">
                                                                                                                  <w:marLeft w:val="0"/>
                                                                                                                  <w:marRight w:val="0"/>
                                                                                                                  <w:marTop w:val="0"/>
                                                                                                                  <w:marBottom w:val="0"/>
                                                                                                                  <w:divBdr>
                                                                                                                    <w:top w:val="none" w:sz="0" w:space="0" w:color="auto"/>
                                                                                                                    <w:left w:val="none" w:sz="0" w:space="0" w:color="auto"/>
                                                                                                                    <w:bottom w:val="none" w:sz="0" w:space="0" w:color="auto"/>
                                                                                                                    <w:right w:val="none" w:sz="0" w:space="0" w:color="auto"/>
                                                                                                                  </w:divBdr>
                                                                                                                  <w:divsChild>
                                                                                                                    <w:div w:id="1507091856">
                                                                                                                      <w:marLeft w:val="0"/>
                                                                                                                      <w:marRight w:val="0"/>
                                                                                                                      <w:marTop w:val="0"/>
                                                                                                                      <w:marBottom w:val="0"/>
                                                                                                                      <w:divBdr>
                                                                                                                        <w:top w:val="none" w:sz="0" w:space="0" w:color="auto"/>
                                                                                                                        <w:left w:val="none" w:sz="0" w:space="0" w:color="auto"/>
                                                                                                                        <w:bottom w:val="none" w:sz="0" w:space="0" w:color="auto"/>
                                                                                                                        <w:right w:val="none" w:sz="0" w:space="0" w:color="auto"/>
                                                                                                                      </w:divBdr>
                                                                                                                      <w:divsChild>
                                                                                                                        <w:div w:id="1116028221">
                                                                                                                          <w:marLeft w:val="0"/>
                                                                                                                          <w:marRight w:val="0"/>
                                                                                                                          <w:marTop w:val="0"/>
                                                                                                                          <w:marBottom w:val="0"/>
                                                                                                                          <w:divBdr>
                                                                                                                            <w:top w:val="none" w:sz="0" w:space="0" w:color="auto"/>
                                                                                                                            <w:left w:val="none" w:sz="0" w:space="0" w:color="auto"/>
                                                                                                                            <w:bottom w:val="none" w:sz="0" w:space="0" w:color="auto"/>
                                                                                                                            <w:right w:val="none" w:sz="0" w:space="0" w:color="auto"/>
                                                                                                                          </w:divBdr>
                                                                                                                          <w:divsChild>
                                                                                                                            <w:div w:id="992950167">
                                                                                                                              <w:marLeft w:val="0"/>
                                                                                                                              <w:marRight w:val="0"/>
                                                                                                                              <w:marTop w:val="0"/>
                                                                                                                              <w:marBottom w:val="0"/>
                                                                                                                              <w:divBdr>
                                                                                                                                <w:top w:val="none" w:sz="0" w:space="0" w:color="auto"/>
                                                                                                                                <w:left w:val="none" w:sz="0" w:space="0" w:color="auto"/>
                                                                                                                                <w:bottom w:val="none" w:sz="0" w:space="0" w:color="auto"/>
                                                                                                                                <w:right w:val="none" w:sz="0" w:space="0" w:color="auto"/>
                                                                                                                              </w:divBdr>
                                                                                                                              <w:divsChild>
                                                                                                                                <w:div w:id="1599946861">
                                                                                                                                  <w:marLeft w:val="0"/>
                                                                                                                                  <w:marRight w:val="0"/>
                                                                                                                                  <w:marTop w:val="0"/>
                                                                                                                                  <w:marBottom w:val="0"/>
                                                                                                                                  <w:divBdr>
                                                                                                                                    <w:top w:val="none" w:sz="0" w:space="0" w:color="auto"/>
                                                                                                                                    <w:left w:val="none" w:sz="0" w:space="0" w:color="auto"/>
                                                                                                                                    <w:bottom w:val="none" w:sz="0" w:space="0" w:color="auto"/>
                                                                                                                                    <w:right w:val="none" w:sz="0" w:space="0" w:color="auto"/>
                                                                                                                                  </w:divBdr>
                                                                                                                                  <w:divsChild>
                                                                                                                                    <w:div w:id="141048032">
                                                                                                                                      <w:marLeft w:val="0"/>
                                                                                                                                      <w:marRight w:val="0"/>
                                                                                                                                      <w:marTop w:val="0"/>
                                                                                                                                      <w:marBottom w:val="0"/>
                                                                                                                                      <w:divBdr>
                                                                                                                                        <w:top w:val="none" w:sz="0" w:space="0" w:color="auto"/>
                                                                                                                                        <w:left w:val="none" w:sz="0" w:space="0" w:color="auto"/>
                                                                                                                                        <w:bottom w:val="none" w:sz="0" w:space="0" w:color="auto"/>
                                                                                                                                        <w:right w:val="none" w:sz="0" w:space="0" w:color="auto"/>
                                                                                                                                      </w:divBdr>
                                                                                                                                    </w:div>
                                                                                                                                    <w:div w:id="385296730">
                                                                                                                                      <w:marLeft w:val="0"/>
                                                                                                                                      <w:marRight w:val="0"/>
                                                                                                                                      <w:marTop w:val="0"/>
                                                                                                                                      <w:marBottom w:val="0"/>
                                                                                                                                      <w:divBdr>
                                                                                                                                        <w:top w:val="none" w:sz="0" w:space="0" w:color="auto"/>
                                                                                                                                        <w:left w:val="none" w:sz="0" w:space="0" w:color="auto"/>
                                                                                                                                        <w:bottom w:val="none" w:sz="0" w:space="0" w:color="auto"/>
                                                                                                                                        <w:right w:val="none" w:sz="0" w:space="0" w:color="auto"/>
                                                                                                                                      </w:divBdr>
                                                                                                                                    </w:div>
                                                                                                                                    <w:div w:id="670714270">
                                                                                                                                      <w:marLeft w:val="0"/>
                                                                                                                                      <w:marRight w:val="0"/>
                                                                                                                                      <w:marTop w:val="0"/>
                                                                                                                                      <w:marBottom w:val="0"/>
                                                                                                                                      <w:divBdr>
                                                                                                                                        <w:top w:val="none" w:sz="0" w:space="0" w:color="auto"/>
                                                                                                                                        <w:left w:val="none" w:sz="0" w:space="0" w:color="auto"/>
                                                                                                                                        <w:bottom w:val="none" w:sz="0" w:space="0" w:color="auto"/>
                                                                                                                                        <w:right w:val="none" w:sz="0" w:space="0" w:color="auto"/>
                                                                                                                                      </w:divBdr>
                                                                                                                                    </w:div>
                                                                                                                                    <w:div w:id="907114683">
                                                                                                                                      <w:marLeft w:val="0"/>
                                                                                                                                      <w:marRight w:val="0"/>
                                                                                                                                      <w:marTop w:val="0"/>
                                                                                                                                      <w:marBottom w:val="0"/>
                                                                                                                                      <w:divBdr>
                                                                                                                                        <w:top w:val="none" w:sz="0" w:space="0" w:color="auto"/>
                                                                                                                                        <w:left w:val="none" w:sz="0" w:space="0" w:color="auto"/>
                                                                                                                                        <w:bottom w:val="none" w:sz="0" w:space="0" w:color="auto"/>
                                                                                                                                        <w:right w:val="none" w:sz="0" w:space="0" w:color="auto"/>
                                                                                                                                      </w:divBdr>
                                                                                                                                    </w:div>
                                                                                                                                    <w:div w:id="911739489">
                                                                                                                                      <w:marLeft w:val="0"/>
                                                                                                                                      <w:marRight w:val="0"/>
                                                                                                                                      <w:marTop w:val="0"/>
                                                                                                                                      <w:marBottom w:val="0"/>
                                                                                                                                      <w:divBdr>
                                                                                                                                        <w:top w:val="none" w:sz="0" w:space="0" w:color="auto"/>
                                                                                                                                        <w:left w:val="none" w:sz="0" w:space="0" w:color="auto"/>
                                                                                                                                        <w:bottom w:val="none" w:sz="0" w:space="0" w:color="auto"/>
                                                                                                                                        <w:right w:val="none" w:sz="0" w:space="0" w:color="auto"/>
                                                                                                                                      </w:divBdr>
                                                                                                                                    </w:div>
                                                                                                                                    <w:div w:id="942615107">
                                                                                                                                      <w:marLeft w:val="0"/>
                                                                                                                                      <w:marRight w:val="0"/>
                                                                                                                                      <w:marTop w:val="0"/>
                                                                                                                                      <w:marBottom w:val="0"/>
                                                                                                                                      <w:divBdr>
                                                                                                                                        <w:top w:val="none" w:sz="0" w:space="0" w:color="auto"/>
                                                                                                                                        <w:left w:val="none" w:sz="0" w:space="0" w:color="auto"/>
                                                                                                                                        <w:bottom w:val="none" w:sz="0" w:space="0" w:color="auto"/>
                                                                                                                                        <w:right w:val="none" w:sz="0" w:space="0" w:color="auto"/>
                                                                                                                                      </w:divBdr>
                                                                                                                                    </w:div>
                                                                                                                                    <w:div w:id="1091313948">
                                                                                                                                      <w:marLeft w:val="0"/>
                                                                                                                                      <w:marRight w:val="0"/>
                                                                                                                                      <w:marTop w:val="0"/>
                                                                                                                                      <w:marBottom w:val="0"/>
                                                                                                                                      <w:divBdr>
                                                                                                                                        <w:top w:val="none" w:sz="0" w:space="0" w:color="auto"/>
                                                                                                                                        <w:left w:val="none" w:sz="0" w:space="0" w:color="auto"/>
                                                                                                                                        <w:bottom w:val="none" w:sz="0" w:space="0" w:color="auto"/>
                                                                                                                                        <w:right w:val="none" w:sz="0" w:space="0" w:color="auto"/>
                                                                                                                                      </w:divBdr>
                                                                                                                                    </w:div>
                                                                                                                                    <w:div w:id="1450781408">
                                                                                                                                      <w:marLeft w:val="0"/>
                                                                                                                                      <w:marRight w:val="0"/>
                                                                                                                                      <w:marTop w:val="0"/>
                                                                                                                                      <w:marBottom w:val="0"/>
                                                                                                                                      <w:divBdr>
                                                                                                                                        <w:top w:val="none" w:sz="0" w:space="0" w:color="auto"/>
                                                                                                                                        <w:left w:val="none" w:sz="0" w:space="0" w:color="auto"/>
                                                                                                                                        <w:bottom w:val="none" w:sz="0" w:space="0" w:color="auto"/>
                                                                                                                                        <w:right w:val="none" w:sz="0" w:space="0" w:color="auto"/>
                                                                                                                                      </w:divBdr>
                                                                                                                                    </w:div>
                                                                                                                                    <w:div w:id="1599944470">
                                                                                                                                      <w:marLeft w:val="0"/>
                                                                                                                                      <w:marRight w:val="0"/>
                                                                                                                                      <w:marTop w:val="0"/>
                                                                                                                                      <w:marBottom w:val="0"/>
                                                                                                                                      <w:divBdr>
                                                                                                                                        <w:top w:val="none" w:sz="0" w:space="0" w:color="auto"/>
                                                                                                                                        <w:left w:val="none" w:sz="0" w:space="0" w:color="auto"/>
                                                                                                                                        <w:bottom w:val="none" w:sz="0" w:space="0" w:color="auto"/>
                                                                                                                                        <w:right w:val="none" w:sz="0" w:space="0" w:color="auto"/>
                                                                                                                                      </w:divBdr>
                                                                                                                                    </w:div>
                                                                                                                                    <w:div w:id="1625889474">
                                                                                                                                      <w:marLeft w:val="0"/>
                                                                                                                                      <w:marRight w:val="0"/>
                                                                                                                                      <w:marTop w:val="0"/>
                                                                                                                                      <w:marBottom w:val="0"/>
                                                                                                                                      <w:divBdr>
                                                                                                                                        <w:top w:val="none" w:sz="0" w:space="0" w:color="auto"/>
                                                                                                                                        <w:left w:val="none" w:sz="0" w:space="0" w:color="auto"/>
                                                                                                                                        <w:bottom w:val="none" w:sz="0" w:space="0" w:color="auto"/>
                                                                                                                                        <w:right w:val="none" w:sz="0" w:space="0" w:color="auto"/>
                                                                                                                                      </w:divBdr>
                                                                                                                                    </w:div>
                                                                                                                                    <w:div w:id="1820414167">
                                                                                                                                      <w:marLeft w:val="0"/>
                                                                                                                                      <w:marRight w:val="0"/>
                                                                                                                                      <w:marTop w:val="0"/>
                                                                                                                                      <w:marBottom w:val="0"/>
                                                                                                                                      <w:divBdr>
                                                                                                                                        <w:top w:val="none" w:sz="0" w:space="0" w:color="auto"/>
                                                                                                                                        <w:left w:val="none" w:sz="0" w:space="0" w:color="auto"/>
                                                                                                                                        <w:bottom w:val="none" w:sz="0" w:space="0" w:color="auto"/>
                                                                                                                                        <w:right w:val="none" w:sz="0" w:space="0" w:color="auto"/>
                                                                                                                                      </w:divBdr>
                                                                                                                                    </w:div>
                                                                                                                                    <w:div w:id="1833445869">
                                                                                                                                      <w:marLeft w:val="0"/>
                                                                                                                                      <w:marRight w:val="0"/>
                                                                                                                                      <w:marTop w:val="0"/>
                                                                                                                                      <w:marBottom w:val="0"/>
                                                                                                                                      <w:divBdr>
                                                                                                                                        <w:top w:val="none" w:sz="0" w:space="0" w:color="auto"/>
                                                                                                                                        <w:left w:val="none" w:sz="0" w:space="0" w:color="auto"/>
                                                                                                                                        <w:bottom w:val="none" w:sz="0" w:space="0" w:color="auto"/>
                                                                                                                                        <w:right w:val="none" w:sz="0" w:space="0" w:color="auto"/>
                                                                                                                                      </w:divBdr>
                                                                                                                                    </w:div>
                                                                                                                                    <w:div w:id="1946232671">
                                                                                                                                      <w:marLeft w:val="0"/>
                                                                                                                                      <w:marRight w:val="0"/>
                                                                                                                                      <w:marTop w:val="0"/>
                                                                                                                                      <w:marBottom w:val="0"/>
                                                                                                                                      <w:divBdr>
                                                                                                                                        <w:top w:val="none" w:sz="0" w:space="0" w:color="auto"/>
                                                                                                                                        <w:left w:val="none" w:sz="0" w:space="0" w:color="auto"/>
                                                                                                                                        <w:bottom w:val="none" w:sz="0" w:space="0" w:color="auto"/>
                                                                                                                                        <w:right w:val="none" w:sz="0" w:space="0" w:color="auto"/>
                                                                                                                                      </w:divBdr>
                                                                                                                                    </w:div>
                                                                                                                                    <w:div w:id="2028751843">
                                                                                                                                      <w:marLeft w:val="0"/>
                                                                                                                                      <w:marRight w:val="0"/>
                                                                                                                                      <w:marTop w:val="0"/>
                                                                                                                                      <w:marBottom w:val="0"/>
                                                                                                                                      <w:divBdr>
                                                                                                                                        <w:top w:val="none" w:sz="0" w:space="0" w:color="auto"/>
                                                                                                                                        <w:left w:val="none" w:sz="0" w:space="0" w:color="auto"/>
                                                                                                                                        <w:bottom w:val="none" w:sz="0" w:space="0" w:color="auto"/>
                                                                                                                                        <w:right w:val="none" w:sz="0" w:space="0" w:color="auto"/>
                                                                                                                                      </w:divBdr>
                                                                                                                                    </w:div>
                                                                                                                                    <w:div w:id="2079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19586">
      <w:bodyDiv w:val="1"/>
      <w:marLeft w:val="0"/>
      <w:marRight w:val="0"/>
      <w:marTop w:val="0"/>
      <w:marBottom w:val="0"/>
      <w:divBdr>
        <w:top w:val="none" w:sz="0" w:space="0" w:color="auto"/>
        <w:left w:val="none" w:sz="0" w:space="0" w:color="auto"/>
        <w:bottom w:val="none" w:sz="0" w:space="0" w:color="auto"/>
        <w:right w:val="none" w:sz="0" w:space="0" w:color="auto"/>
      </w:divBdr>
    </w:div>
    <w:div w:id="1078753136">
      <w:bodyDiv w:val="1"/>
      <w:marLeft w:val="0"/>
      <w:marRight w:val="0"/>
      <w:marTop w:val="0"/>
      <w:marBottom w:val="0"/>
      <w:divBdr>
        <w:top w:val="none" w:sz="0" w:space="0" w:color="auto"/>
        <w:left w:val="none" w:sz="0" w:space="0" w:color="auto"/>
        <w:bottom w:val="none" w:sz="0" w:space="0" w:color="auto"/>
        <w:right w:val="none" w:sz="0" w:space="0" w:color="auto"/>
      </w:divBdr>
    </w:div>
    <w:div w:id="1254389789">
      <w:bodyDiv w:val="1"/>
      <w:marLeft w:val="0"/>
      <w:marRight w:val="0"/>
      <w:marTop w:val="0"/>
      <w:marBottom w:val="0"/>
      <w:divBdr>
        <w:top w:val="none" w:sz="0" w:space="0" w:color="auto"/>
        <w:left w:val="none" w:sz="0" w:space="0" w:color="auto"/>
        <w:bottom w:val="none" w:sz="0" w:space="0" w:color="auto"/>
        <w:right w:val="none" w:sz="0" w:space="0" w:color="auto"/>
      </w:divBdr>
    </w:div>
    <w:div w:id="1260797356">
      <w:bodyDiv w:val="1"/>
      <w:marLeft w:val="0"/>
      <w:marRight w:val="0"/>
      <w:marTop w:val="0"/>
      <w:marBottom w:val="0"/>
      <w:divBdr>
        <w:top w:val="none" w:sz="0" w:space="0" w:color="auto"/>
        <w:left w:val="none" w:sz="0" w:space="0" w:color="auto"/>
        <w:bottom w:val="none" w:sz="0" w:space="0" w:color="auto"/>
        <w:right w:val="none" w:sz="0" w:space="0" w:color="auto"/>
      </w:divBdr>
    </w:div>
    <w:div w:id="1401444789">
      <w:bodyDiv w:val="1"/>
      <w:marLeft w:val="0"/>
      <w:marRight w:val="0"/>
      <w:marTop w:val="0"/>
      <w:marBottom w:val="0"/>
      <w:divBdr>
        <w:top w:val="none" w:sz="0" w:space="0" w:color="auto"/>
        <w:left w:val="none" w:sz="0" w:space="0" w:color="auto"/>
        <w:bottom w:val="none" w:sz="0" w:space="0" w:color="auto"/>
        <w:right w:val="none" w:sz="0" w:space="0" w:color="auto"/>
      </w:divBdr>
    </w:div>
    <w:div w:id="1488783896">
      <w:bodyDiv w:val="1"/>
      <w:marLeft w:val="0"/>
      <w:marRight w:val="0"/>
      <w:marTop w:val="0"/>
      <w:marBottom w:val="0"/>
      <w:divBdr>
        <w:top w:val="none" w:sz="0" w:space="0" w:color="auto"/>
        <w:left w:val="none" w:sz="0" w:space="0" w:color="auto"/>
        <w:bottom w:val="none" w:sz="0" w:space="0" w:color="auto"/>
        <w:right w:val="none" w:sz="0" w:space="0" w:color="auto"/>
      </w:divBdr>
    </w:div>
    <w:div w:id="1742175193">
      <w:bodyDiv w:val="1"/>
      <w:marLeft w:val="0"/>
      <w:marRight w:val="0"/>
      <w:marTop w:val="0"/>
      <w:marBottom w:val="0"/>
      <w:divBdr>
        <w:top w:val="none" w:sz="0" w:space="0" w:color="auto"/>
        <w:left w:val="none" w:sz="0" w:space="0" w:color="auto"/>
        <w:bottom w:val="none" w:sz="0" w:space="0" w:color="auto"/>
        <w:right w:val="none" w:sz="0" w:space="0" w:color="auto"/>
      </w:divBdr>
    </w:div>
    <w:div w:id="1870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Pillar">
      <a:dk1>
        <a:sysClr val="windowText" lastClr="000000"/>
      </a:dk1>
      <a:lt1>
        <a:sysClr val="window" lastClr="FFFFFF"/>
      </a:lt1>
      <a:dk2>
        <a:srgbClr val="1F497D"/>
      </a:dk2>
      <a:lt2>
        <a:srgbClr val="EEECE1"/>
      </a:lt2>
      <a:accent1>
        <a:srgbClr val="61C6C4"/>
      </a:accent1>
      <a:accent2>
        <a:srgbClr val="A7CF38"/>
      </a:accent2>
      <a:accent3>
        <a:srgbClr val="5E5E59"/>
      </a:accent3>
      <a:accent4>
        <a:srgbClr val="F6F6F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FFCB-4069-4490-83D0-79EF737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Pillar Administration</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Rewell</dc:creator>
  <cp:keywords/>
  <dc:description/>
  <cp:lastModifiedBy>Aaron Morris</cp:lastModifiedBy>
  <cp:revision>2</cp:revision>
  <cp:lastPrinted>2019-05-07T06:56:00Z</cp:lastPrinted>
  <dcterms:created xsi:type="dcterms:W3CDTF">2023-05-30T01:27:00Z</dcterms:created>
  <dcterms:modified xsi:type="dcterms:W3CDTF">2023-05-30T01:27:00Z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954fc00b-69ca-456f-9c63-c2adffd07bc0</vt:lpwstr>
  </property>
  <property fmtid="{D5CDD505-2E9C-101B-9397-08002B2CF9AE}" pid="3" name="Classification">
    <vt:lpwstr>Public</vt:lpwstr>
  </property>
</Properties>
</file>